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68DA1" w14:textId="04C5F775" w:rsidR="00C55477" w:rsidRDefault="00C55477" w:rsidP="00C55477">
      <w:pPr>
        <w:pStyle w:val="Heading1"/>
        <w:numPr>
          <w:ilvl w:val="0"/>
          <w:numId w:val="0"/>
        </w:numPr>
        <w:pBdr>
          <w:bottom w:val="none" w:sz="0" w:space="0" w:color="auto"/>
        </w:pBdr>
        <w:spacing w:before="120" w:after="0"/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58E4B82A" wp14:editId="700B83A3">
            <wp:simplePos x="728133" y="533400"/>
            <wp:positionH relativeFrom="column">
              <wp:align>left</wp:align>
            </wp:positionH>
            <wp:positionV relativeFrom="paragraph">
              <wp:align>top</wp:align>
            </wp:positionV>
            <wp:extent cx="3203055" cy="747620"/>
            <wp:effectExtent l="0" t="0" r="0" b="0"/>
            <wp:wrapSquare wrapText="bothSides"/>
            <wp:docPr id="8" name="Picture 8" descr="C:\Users\scashore\AppData\Local\Microsoft\Windows\INetCache\Content.Word\CRS Compass-Long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ashore\AppData\Local\Microsoft\Windows\INetCache\Content.Word\CRS Compass-Long-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055" cy="7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0A20">
        <w:br w:type="textWrapping" w:clear="all"/>
      </w:r>
    </w:p>
    <w:p w14:paraId="16E40EC4" w14:textId="77777777" w:rsidR="00C55477" w:rsidRDefault="00C55477" w:rsidP="00C55477">
      <w:pPr>
        <w:spacing w:before="0"/>
        <w:jc w:val="center"/>
        <w:rPr>
          <w:rFonts w:ascii="Times New Roman" w:hAnsi="Times New Roman" w:cs="Times New Roman"/>
          <w:b/>
          <w:color w:val="003087"/>
          <w:spacing w:val="40"/>
          <w:sz w:val="30"/>
          <w:szCs w:val="30"/>
        </w:rPr>
      </w:pPr>
    </w:p>
    <w:p w14:paraId="6B432969" w14:textId="1FFAC4EF" w:rsidR="00A6462D" w:rsidRDefault="00A6462D" w:rsidP="00C55477">
      <w:pPr>
        <w:spacing w:before="0" w:after="240"/>
        <w:rPr>
          <w:rFonts w:ascii="Times New Roman" w:hAnsi="Times New Roman" w:cs="Times New Roman"/>
          <w:b/>
          <w:color w:val="003087"/>
          <w:sz w:val="40"/>
          <w:szCs w:val="40"/>
          <w:lang w:val="fr-FR"/>
        </w:rPr>
      </w:pPr>
      <w:r>
        <w:rPr>
          <w:rFonts w:ascii="Times New Roman" w:hAnsi="Times New Roman" w:cs="Times New Roman"/>
          <w:b/>
          <w:color w:val="003087"/>
          <w:sz w:val="40"/>
          <w:szCs w:val="40"/>
          <w:lang w:val="fr-FR"/>
        </w:rPr>
        <w:t>Check-li</w:t>
      </w:r>
      <w:r w:rsidR="00C05B29">
        <w:rPr>
          <w:rFonts w:ascii="Times New Roman" w:hAnsi="Times New Roman" w:cs="Times New Roman"/>
          <w:b/>
          <w:color w:val="003087"/>
          <w:sz w:val="40"/>
          <w:szCs w:val="40"/>
          <w:lang w:val="fr-FR"/>
        </w:rPr>
        <w:t>st de planification des visites</w:t>
      </w:r>
      <w:r>
        <w:rPr>
          <w:rFonts w:ascii="Times New Roman" w:hAnsi="Times New Roman" w:cs="Times New Roman"/>
          <w:b/>
          <w:color w:val="003087"/>
          <w:sz w:val="40"/>
          <w:szCs w:val="40"/>
          <w:lang w:val="fr-FR"/>
        </w:rPr>
        <w:t xml:space="preserve"> des bailleurs de fond</w:t>
      </w:r>
      <w:r w:rsidR="00C05B29">
        <w:rPr>
          <w:rFonts w:ascii="Times New Roman" w:hAnsi="Times New Roman" w:cs="Times New Roman"/>
          <w:b/>
          <w:color w:val="003087"/>
          <w:sz w:val="40"/>
          <w:szCs w:val="40"/>
          <w:lang w:val="fr-FR"/>
        </w:rPr>
        <w:t>/ réunions avec les bailleurs</w:t>
      </w:r>
    </w:p>
    <w:p w14:paraId="63C33EA2" w14:textId="28DB3C7E" w:rsidR="00A6462D" w:rsidRDefault="00A6462D" w:rsidP="00C55477">
      <w:pPr>
        <w:pStyle w:val="Heading1"/>
        <w:numPr>
          <w:ilvl w:val="0"/>
          <w:numId w:val="0"/>
        </w:numPr>
        <w:pBdr>
          <w:bottom w:val="none" w:sz="0" w:space="0" w:color="auto"/>
        </w:pBdr>
        <w:spacing w:before="120" w:after="0"/>
        <w:rPr>
          <w:rFonts w:ascii="Calibri" w:hAnsi="Calibri" w:cs="Calibri"/>
          <w:i/>
          <w:caps w:val="0"/>
          <w:color w:val="auto"/>
          <w:sz w:val="22"/>
          <w:szCs w:val="22"/>
          <w:lang w:val="fr-FR"/>
        </w:rPr>
      </w:pPr>
      <w:r>
        <w:rPr>
          <w:rFonts w:ascii="Calibri" w:hAnsi="Calibri" w:cs="Calibri"/>
          <w:i/>
          <w:color w:val="B7BF10"/>
          <w:sz w:val="22"/>
          <w:szCs w:val="22"/>
          <w:lang w:val="fr-FR"/>
        </w:rPr>
        <w:t>INstRUCTIONS :</w:t>
      </w:r>
      <w:r w:rsidR="00470BDD" w:rsidRPr="00A6462D">
        <w:rPr>
          <w:rFonts w:ascii="Calibri" w:hAnsi="Calibri" w:cs="Calibri"/>
          <w:i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i/>
          <w:caps w:val="0"/>
          <w:color w:val="auto"/>
          <w:sz w:val="22"/>
          <w:szCs w:val="22"/>
          <w:lang w:val="fr-FR"/>
        </w:rPr>
        <w:t xml:space="preserve">Cette check-list est prévue pour aider le gestionnaire de projet </w:t>
      </w:r>
      <w:r w:rsidR="00D6573D">
        <w:rPr>
          <w:rFonts w:ascii="Calibri" w:hAnsi="Calibri" w:cs="Calibri"/>
          <w:i/>
          <w:caps w:val="0"/>
          <w:color w:val="auto"/>
          <w:sz w:val="22"/>
          <w:szCs w:val="22"/>
          <w:lang w:val="fr-FR"/>
        </w:rPr>
        <w:t xml:space="preserve">à suivre les activités de planification d’une visite </w:t>
      </w:r>
      <w:r w:rsidR="00654276">
        <w:rPr>
          <w:rFonts w:ascii="Calibri" w:hAnsi="Calibri" w:cs="Calibri"/>
          <w:i/>
          <w:caps w:val="0"/>
          <w:color w:val="auto"/>
          <w:sz w:val="22"/>
          <w:szCs w:val="22"/>
          <w:lang w:val="fr-FR"/>
        </w:rPr>
        <w:t>du bailleur de fonds sur le</w:t>
      </w:r>
      <w:r w:rsidR="00D6573D">
        <w:rPr>
          <w:rFonts w:ascii="Calibri" w:hAnsi="Calibri" w:cs="Calibri"/>
          <w:i/>
          <w:caps w:val="0"/>
          <w:color w:val="auto"/>
          <w:sz w:val="22"/>
          <w:szCs w:val="22"/>
          <w:lang w:val="fr-FR"/>
        </w:rPr>
        <w:t xml:space="preserve"> terrain. Adaptez-la pour l’utiliser pour préparer des réunions avec les bailleurs de fon</w:t>
      </w:r>
      <w:r w:rsidR="00654276">
        <w:rPr>
          <w:rFonts w:ascii="Calibri" w:hAnsi="Calibri" w:cs="Calibri"/>
          <w:i/>
          <w:caps w:val="0"/>
          <w:color w:val="auto"/>
          <w:sz w:val="22"/>
          <w:szCs w:val="22"/>
          <w:lang w:val="fr-FR"/>
        </w:rPr>
        <w:t xml:space="preserve">ds (cf. les points </w:t>
      </w:r>
      <w:r w:rsidR="000A64A3">
        <w:rPr>
          <w:rFonts w:ascii="Calibri" w:hAnsi="Calibri" w:cs="Calibri"/>
          <w:i/>
          <w:caps w:val="0"/>
          <w:color w:val="auto"/>
          <w:sz w:val="22"/>
          <w:szCs w:val="22"/>
          <w:lang w:val="fr-FR"/>
        </w:rPr>
        <w:t xml:space="preserve">et catégories </w:t>
      </w:r>
      <w:r w:rsidR="00654276">
        <w:rPr>
          <w:rFonts w:ascii="Calibri" w:hAnsi="Calibri" w:cs="Calibri"/>
          <w:i/>
          <w:caps w:val="0"/>
          <w:color w:val="auto"/>
          <w:sz w:val="22"/>
          <w:szCs w:val="22"/>
          <w:lang w:val="fr-FR"/>
        </w:rPr>
        <w:t>marqués d’un</w:t>
      </w:r>
      <w:r w:rsidR="00D6573D">
        <w:rPr>
          <w:rFonts w:ascii="Calibri" w:hAnsi="Calibri" w:cs="Calibri"/>
          <w:i/>
          <w:caps w:val="0"/>
          <w:color w:val="auto"/>
          <w:sz w:val="22"/>
          <w:szCs w:val="22"/>
          <w:lang w:val="fr-FR"/>
        </w:rPr>
        <w:t xml:space="preserve"> </w:t>
      </w:r>
      <w:r w:rsidR="00D6573D" w:rsidRPr="00D6573D">
        <w:rPr>
          <w:rFonts w:ascii="Calibri" w:hAnsi="Calibri" w:cs="Calibri"/>
          <w:b/>
          <w:i/>
          <w:caps w:val="0"/>
          <w:color w:val="auto"/>
          <w:sz w:val="22"/>
          <w:szCs w:val="22"/>
          <w:lang w:val="fr-FR"/>
        </w:rPr>
        <w:t>astérisque*</w:t>
      </w:r>
      <w:r w:rsidR="00D6573D">
        <w:rPr>
          <w:rFonts w:ascii="Calibri" w:hAnsi="Calibri" w:cs="Calibri"/>
          <w:i/>
          <w:caps w:val="0"/>
          <w:color w:val="auto"/>
          <w:sz w:val="22"/>
          <w:szCs w:val="22"/>
          <w:lang w:val="fr-FR"/>
        </w:rPr>
        <w:t xml:space="preserve">). </w:t>
      </w:r>
      <w:r w:rsidR="00470BDD" w:rsidRPr="00A6462D">
        <w:rPr>
          <w:rFonts w:ascii="Calibri" w:hAnsi="Calibri" w:cs="Calibri"/>
          <w:i/>
          <w:caps w:val="0"/>
          <w:color w:val="auto"/>
          <w:sz w:val="22"/>
          <w:szCs w:val="22"/>
          <w:lang w:val="fr-FR"/>
        </w:rPr>
        <w:t xml:space="preserve"> </w:t>
      </w:r>
      <w:r w:rsidR="00D6573D">
        <w:rPr>
          <w:rFonts w:ascii="Calibri" w:hAnsi="Calibri" w:cs="Calibri"/>
          <w:i/>
          <w:caps w:val="0"/>
          <w:color w:val="auto"/>
          <w:sz w:val="22"/>
          <w:szCs w:val="22"/>
          <w:lang w:val="fr-FR"/>
        </w:rPr>
        <w:t xml:space="preserve">Ajoutez ou supprimez des points selon les spécificités de la visite du bailleur de fonds (ou de la réunion) que vous planifiez. Utilisez cette check-list pour </w:t>
      </w:r>
      <w:r w:rsidR="00C05B29">
        <w:rPr>
          <w:rFonts w:ascii="Calibri" w:hAnsi="Calibri" w:cs="Calibri"/>
          <w:i/>
          <w:caps w:val="0"/>
          <w:color w:val="auto"/>
          <w:sz w:val="22"/>
          <w:szCs w:val="22"/>
          <w:lang w:val="fr-FR"/>
        </w:rPr>
        <w:t>voir l’avancement des actions de planification avec les autres personnes qui travaillent à la préparation de la visite du bailleur de fonds ou la réunion avec le bailleur.</w:t>
      </w:r>
    </w:p>
    <w:p w14:paraId="057EF94B" w14:textId="77777777" w:rsidR="000D0494" w:rsidRPr="00A6462D" w:rsidRDefault="000D0494" w:rsidP="000D0494">
      <w:pPr>
        <w:spacing w:before="0"/>
        <w:rPr>
          <w:lang w:val="fr-FR"/>
        </w:rPr>
      </w:pPr>
    </w:p>
    <w:p w14:paraId="732E7635" w14:textId="42148F56" w:rsidR="00016BE8" w:rsidRPr="00A6462D" w:rsidRDefault="00C05B29" w:rsidP="00C05B29">
      <w:pPr>
        <w:pStyle w:val="Heading1"/>
        <w:spacing w:before="0"/>
        <w:rPr>
          <w:rFonts w:ascii="Calibri" w:hAnsi="Calibri" w:cs="Calibri"/>
          <w:b/>
          <w:szCs w:val="24"/>
          <w:lang w:val="fr-FR"/>
        </w:rPr>
      </w:pPr>
      <w:r>
        <w:rPr>
          <w:rFonts w:ascii="Calibri" w:hAnsi="Calibri" w:cs="Calibri"/>
          <w:b/>
          <w:szCs w:val="24"/>
          <w:lang w:val="fr-FR"/>
        </w:rPr>
        <w:t>plan de la visite du site et préparation pour des sessions particulières pendant la visite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435"/>
        <w:gridCol w:w="9503"/>
      </w:tblGrid>
      <w:tr w:rsidR="00016BE8" w:rsidRPr="002D2CF9" w14:paraId="5F47A7F0" w14:textId="77777777" w:rsidTr="007F6FDB">
        <w:sdt>
          <w:sdtPr>
            <w:rPr>
              <w:rFonts w:ascii="Calibri" w:hAnsi="Calibri" w:cs="Calibri"/>
              <w:sz w:val="22"/>
              <w:szCs w:val="22"/>
              <w:lang w:val="fr-FR"/>
            </w:rPr>
            <w:id w:val="-38286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5879B66B" w14:textId="77777777" w:rsidR="00016BE8" w:rsidRPr="00A6462D" w:rsidRDefault="00620A1F" w:rsidP="007F6FDB">
                <w:pPr>
                  <w:pStyle w:val="Checkbox"/>
                  <w:rPr>
                    <w:rFonts w:ascii="Calibri" w:hAnsi="Calibri" w:cs="Calibri"/>
                    <w:sz w:val="22"/>
                    <w:szCs w:val="22"/>
                    <w:lang w:val="fr-FR"/>
                  </w:rPr>
                </w:pPr>
                <w:r w:rsidRPr="00A6462D">
                  <w:rPr>
                    <w:rFonts w:eastAsia="MS Gothic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50581C6F" w14:textId="4B170920" w:rsidR="00016BE8" w:rsidRPr="00A6462D" w:rsidRDefault="00960E9A">
            <w:pPr>
              <w:pStyle w:val="List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Plan initial de </w:t>
            </w:r>
            <w:r w:rsidR="00654276">
              <w:rPr>
                <w:rFonts w:ascii="Calibri" w:hAnsi="Calibri" w:cs="Calibri"/>
                <w:sz w:val="22"/>
                <w:szCs w:val="22"/>
                <w:lang w:val="fr-FR"/>
              </w:rPr>
              <w:t xml:space="preserve">la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>visite de site rédigé et revu par l’équipe de direction et le personnel des relations avec les bailleurs de fonds du siège</w:t>
            </w:r>
            <w:r w:rsidR="000A64A3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(IDEA)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>, si nécessaire</w:t>
            </w:r>
          </w:p>
        </w:tc>
      </w:tr>
      <w:tr w:rsidR="00016BE8" w:rsidRPr="002D2CF9" w14:paraId="36AD63D0" w14:textId="77777777" w:rsidTr="007F6FDB">
        <w:sdt>
          <w:sdtPr>
            <w:rPr>
              <w:rFonts w:ascii="Calibri" w:hAnsi="Calibri" w:cs="Calibri"/>
              <w:sz w:val="22"/>
              <w:szCs w:val="22"/>
              <w:lang w:val="fr-FR"/>
            </w:rPr>
            <w:id w:val="-142425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5B028551" w14:textId="77777777" w:rsidR="00016BE8" w:rsidRPr="00A6462D" w:rsidRDefault="00C649D4" w:rsidP="007F6FDB">
                <w:pPr>
                  <w:pStyle w:val="Checkbox"/>
                  <w:rPr>
                    <w:rFonts w:ascii="Calibri" w:hAnsi="Calibri" w:cs="Calibri"/>
                    <w:sz w:val="22"/>
                    <w:szCs w:val="22"/>
                    <w:lang w:val="fr-FR"/>
                  </w:rPr>
                </w:pPr>
                <w:r w:rsidRPr="00A6462D">
                  <w:rPr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0AC15A2F" w14:textId="1A390D1E" w:rsidR="00016BE8" w:rsidRPr="00A6462D" w:rsidRDefault="00960E9A">
            <w:pPr>
              <w:pStyle w:val="List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Version révisée </w:t>
            </w:r>
            <w:r w:rsidR="00AF4362">
              <w:rPr>
                <w:rFonts w:ascii="Calibri" w:hAnsi="Calibri" w:cs="Calibri"/>
                <w:sz w:val="22"/>
                <w:szCs w:val="22"/>
                <w:lang w:val="fr-FR"/>
              </w:rPr>
              <w:t>du plan de</w:t>
            </w:r>
            <w:r w:rsidR="00654276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la</w:t>
            </w:r>
            <w:r w:rsidR="00AF4362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visite de site envoyée au bailleur de fonds pour revue et commentaires</w:t>
            </w:r>
          </w:p>
        </w:tc>
      </w:tr>
      <w:tr w:rsidR="00016BE8" w:rsidRPr="002D2CF9" w14:paraId="170853E3" w14:textId="77777777" w:rsidTr="007F6FDB">
        <w:sdt>
          <w:sdtPr>
            <w:rPr>
              <w:rFonts w:ascii="Calibri" w:hAnsi="Calibri" w:cs="Calibri"/>
              <w:sz w:val="22"/>
              <w:szCs w:val="22"/>
              <w:lang w:val="fr-FR"/>
            </w:rPr>
            <w:id w:val="78230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34DAF8E2" w14:textId="77777777" w:rsidR="00016BE8" w:rsidRPr="00A6462D" w:rsidRDefault="00C649D4" w:rsidP="007F6FDB">
                <w:pPr>
                  <w:pStyle w:val="Checkbox"/>
                  <w:rPr>
                    <w:rFonts w:ascii="Calibri" w:hAnsi="Calibri" w:cs="Calibri"/>
                    <w:sz w:val="22"/>
                    <w:szCs w:val="22"/>
                    <w:lang w:val="fr-FR"/>
                  </w:rPr>
                </w:pPr>
                <w:r w:rsidRPr="00A6462D">
                  <w:rPr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4F8AB32B" w14:textId="128DE405" w:rsidR="00016BE8" w:rsidRPr="00A6462D" w:rsidRDefault="00AF4362" w:rsidP="00AF4362">
            <w:pPr>
              <w:pStyle w:val="List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Deuxième version du plan de</w:t>
            </w:r>
            <w:r w:rsidR="00654276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la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 visite de site envoyée au bailleur après incorporation de son feedback</w:t>
            </w:r>
          </w:p>
        </w:tc>
      </w:tr>
      <w:tr w:rsidR="00620A1F" w:rsidRPr="002D2CF9" w14:paraId="07AEFBC3" w14:textId="77777777" w:rsidTr="007F6FDB">
        <w:sdt>
          <w:sdtPr>
            <w:rPr>
              <w:rFonts w:ascii="Calibri" w:hAnsi="Calibri" w:cs="Calibri"/>
              <w:sz w:val="22"/>
              <w:szCs w:val="22"/>
              <w:lang w:val="fr-FR"/>
            </w:rPr>
            <w:id w:val="-162477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3586E815" w14:textId="77777777" w:rsidR="00620A1F" w:rsidRPr="00A6462D" w:rsidRDefault="00620A1F" w:rsidP="007F6FDB">
                <w:pPr>
                  <w:pStyle w:val="Checkbox"/>
                  <w:rPr>
                    <w:rFonts w:ascii="Calibri" w:hAnsi="Calibri" w:cs="Calibri"/>
                    <w:sz w:val="22"/>
                    <w:szCs w:val="22"/>
                    <w:lang w:val="fr-FR"/>
                  </w:rPr>
                </w:pPr>
                <w:r w:rsidRPr="00A6462D">
                  <w:rPr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13824573" w14:textId="5771630A" w:rsidR="00620A1F" w:rsidRPr="00A6462D" w:rsidRDefault="00AF4362" w:rsidP="00AF4362">
            <w:pPr>
              <w:pStyle w:val="List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« Répétition » du plan de</w:t>
            </w:r>
            <w:r w:rsidR="00654276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la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 visite de site faite (si nécessaire) et éventuels ajustements faits conformément aux observations de CRS et des partenaires</w:t>
            </w:r>
          </w:p>
        </w:tc>
      </w:tr>
      <w:tr w:rsidR="00016BE8" w:rsidRPr="002D2CF9" w14:paraId="307B38B4" w14:textId="77777777" w:rsidTr="007F6FDB">
        <w:sdt>
          <w:sdtPr>
            <w:rPr>
              <w:rFonts w:ascii="Calibri" w:hAnsi="Calibri" w:cs="Calibri"/>
              <w:sz w:val="22"/>
              <w:szCs w:val="22"/>
              <w:lang w:val="fr-FR"/>
            </w:rPr>
            <w:id w:val="100487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5EFD170B" w14:textId="77777777" w:rsidR="00016BE8" w:rsidRPr="00A6462D" w:rsidRDefault="00C649D4" w:rsidP="007F6FDB">
                <w:pPr>
                  <w:pStyle w:val="Checkbox"/>
                  <w:rPr>
                    <w:rFonts w:ascii="Calibri" w:hAnsi="Calibri" w:cs="Calibri"/>
                    <w:sz w:val="22"/>
                    <w:szCs w:val="22"/>
                    <w:lang w:val="fr-FR"/>
                  </w:rPr>
                </w:pPr>
                <w:r w:rsidRPr="00A6462D">
                  <w:rPr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2E69EB78" w14:textId="298310E9" w:rsidR="00016BE8" w:rsidRPr="00A6462D" w:rsidRDefault="003E607C" w:rsidP="00AF4362">
            <w:pPr>
              <w:pStyle w:val="Lis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0A64A3">
              <w:rPr>
                <w:rFonts w:ascii="Calibri" w:hAnsi="Calibri" w:cs="Calibri"/>
                <w:b/>
                <w:sz w:val="22"/>
                <w:szCs w:val="22"/>
                <w:lang w:val="fr-FR"/>
              </w:rPr>
              <w:t>*</w:t>
            </w:r>
            <w:r w:rsidR="00AF4362">
              <w:rPr>
                <w:rFonts w:ascii="Calibri" w:hAnsi="Calibri" w:cs="Calibri"/>
                <w:sz w:val="22"/>
                <w:szCs w:val="22"/>
                <w:lang w:val="fr-FR"/>
              </w:rPr>
              <w:t>Plan final de</w:t>
            </w:r>
            <w:r w:rsidR="00654276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la</w:t>
            </w:r>
            <w:r w:rsidR="00AF4362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visite de site (ou plan de</w:t>
            </w:r>
            <w:r w:rsidR="00654276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la</w:t>
            </w:r>
            <w:r w:rsidR="00AF4362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réunion) envoyé au bailleur, au(x) partenaire(s) et à l’équipe de CRS</w:t>
            </w:r>
          </w:p>
        </w:tc>
      </w:tr>
      <w:tr w:rsidR="005305AE" w:rsidRPr="002D2CF9" w14:paraId="3106D554" w14:textId="77777777" w:rsidTr="007F6FDB">
        <w:sdt>
          <w:sdtPr>
            <w:rPr>
              <w:rFonts w:ascii="Calibri" w:hAnsi="Calibri" w:cs="Calibri"/>
              <w:sz w:val="22"/>
              <w:szCs w:val="22"/>
              <w:lang w:val="fr-FR"/>
            </w:rPr>
            <w:id w:val="184104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023B30A1" w14:textId="23888A45" w:rsidR="005305AE" w:rsidRPr="00A6462D" w:rsidRDefault="007F6FDB" w:rsidP="007F6FDB">
                <w:pPr>
                  <w:pStyle w:val="Checkbox"/>
                  <w:rPr>
                    <w:rFonts w:ascii="Calibri" w:hAnsi="Calibri" w:cs="Calibri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33C53ECC" w14:textId="161BEAD8" w:rsidR="005305AE" w:rsidRPr="00A6462D" w:rsidRDefault="003E607C" w:rsidP="009A19FD">
            <w:pPr>
              <w:pStyle w:val="Lis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0A64A3">
              <w:rPr>
                <w:rFonts w:ascii="Calibri" w:hAnsi="Calibri" w:cs="Calibri"/>
                <w:b/>
                <w:sz w:val="22"/>
                <w:szCs w:val="22"/>
                <w:lang w:val="fr-FR"/>
              </w:rPr>
              <w:t>*</w:t>
            </w:r>
            <w:r w:rsidR="00AF4362">
              <w:rPr>
                <w:rFonts w:ascii="Calibri" w:hAnsi="Calibri" w:cs="Calibri"/>
                <w:sz w:val="22"/>
                <w:szCs w:val="22"/>
                <w:lang w:val="fr-FR"/>
              </w:rPr>
              <w:t xml:space="preserve">Directives </w:t>
            </w:r>
            <w:r w:rsidR="00F15EED">
              <w:rPr>
                <w:rFonts w:ascii="Calibri" w:hAnsi="Calibri" w:cs="Calibri"/>
                <w:sz w:val="22"/>
                <w:szCs w:val="22"/>
                <w:lang w:val="fr-FR"/>
              </w:rPr>
              <w:t xml:space="preserve">transmises aux partenaires sur </w:t>
            </w:r>
            <w:r w:rsidR="009A19FD">
              <w:rPr>
                <w:rFonts w:ascii="Calibri" w:hAnsi="Calibri" w:cs="Calibri"/>
                <w:sz w:val="22"/>
                <w:szCs w:val="22"/>
                <w:lang w:val="fr-FR"/>
              </w:rPr>
              <w:t>les</w:t>
            </w:r>
            <w:r w:rsidR="00F15EED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présentations qu’eux ou leurs communautés devront préparer pour la visite du bailleur sur le terrain (ou la réunion avec le bailleur)</w:t>
            </w:r>
          </w:p>
        </w:tc>
      </w:tr>
      <w:tr w:rsidR="005305AE" w:rsidRPr="002D2CF9" w14:paraId="5A301C79" w14:textId="77777777" w:rsidTr="007F6FDB">
        <w:sdt>
          <w:sdtPr>
            <w:rPr>
              <w:rFonts w:ascii="Calibri" w:hAnsi="Calibri" w:cs="Calibri"/>
              <w:sz w:val="22"/>
              <w:szCs w:val="22"/>
              <w:lang w:val="fr-FR"/>
            </w:rPr>
            <w:id w:val="-123646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6E32D15A" w14:textId="29CE29C0" w:rsidR="005305AE" w:rsidRPr="00A6462D" w:rsidRDefault="007F6FDB" w:rsidP="007F6FDB">
                <w:pPr>
                  <w:pStyle w:val="Checkbox"/>
                  <w:rPr>
                    <w:rFonts w:ascii="Calibri" w:hAnsi="Calibri" w:cs="Calibri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2E9661BB" w14:textId="07AC5F9E" w:rsidR="005305AE" w:rsidRPr="00A6462D" w:rsidRDefault="003E607C" w:rsidP="009A19FD">
            <w:pPr>
              <w:pStyle w:val="Lis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0A64A3">
              <w:rPr>
                <w:rFonts w:ascii="Calibri" w:hAnsi="Calibri" w:cs="Calibri"/>
                <w:b/>
                <w:sz w:val="22"/>
                <w:szCs w:val="22"/>
                <w:lang w:val="fr-FR"/>
              </w:rPr>
              <w:t>*</w:t>
            </w:r>
            <w:r w:rsidR="00F15EED">
              <w:rPr>
                <w:rFonts w:ascii="Calibri" w:hAnsi="Calibri" w:cs="Calibri"/>
                <w:sz w:val="22"/>
                <w:szCs w:val="22"/>
                <w:lang w:val="fr-FR"/>
              </w:rPr>
              <w:t xml:space="preserve">Directives transmises au personnel de CRS sur </w:t>
            </w:r>
            <w:r w:rsidR="009A19FD">
              <w:rPr>
                <w:rFonts w:ascii="Calibri" w:hAnsi="Calibri" w:cs="Calibri"/>
                <w:sz w:val="22"/>
                <w:szCs w:val="22"/>
                <w:lang w:val="fr-FR"/>
              </w:rPr>
              <w:t>les</w:t>
            </w:r>
            <w:r w:rsidR="00F15EED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présentations ou documents nécessaires pour la visite du bailleur de fonds</w:t>
            </w:r>
          </w:p>
        </w:tc>
      </w:tr>
    </w:tbl>
    <w:p w14:paraId="02C12A1F" w14:textId="130E7230" w:rsidR="00016BE8" w:rsidRPr="00F15EED" w:rsidRDefault="00F15EED" w:rsidP="001726B0">
      <w:pPr>
        <w:pStyle w:val="Heading1"/>
        <w:spacing w:before="240"/>
        <w:rPr>
          <w:rFonts w:ascii="Calibri" w:hAnsi="Calibri" w:cs="Calibri"/>
          <w:b/>
          <w:szCs w:val="24"/>
          <w:lang w:val="fr-FR"/>
        </w:rPr>
      </w:pPr>
      <w:r>
        <w:rPr>
          <w:rFonts w:ascii="Calibri" w:hAnsi="Calibri" w:cs="Calibri"/>
          <w:b/>
          <w:szCs w:val="24"/>
          <w:lang w:val="fr-FR"/>
        </w:rPr>
        <w:t>questions de logistique et de finances pour la visite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2: WHILE YOU ARE AWAY: PREPARING THE HOME"/>
      </w:tblPr>
      <w:tblGrid>
        <w:gridCol w:w="435"/>
        <w:gridCol w:w="9505"/>
      </w:tblGrid>
      <w:tr w:rsidR="00016BE8" w:rsidRPr="002D2CF9" w14:paraId="0E6C2FE0" w14:textId="77777777" w:rsidTr="007F6FDB">
        <w:sdt>
          <w:sdtPr>
            <w:rPr>
              <w:rFonts w:ascii="Calibri" w:hAnsi="Calibri" w:cs="Calibri"/>
              <w:sz w:val="22"/>
              <w:szCs w:val="22"/>
              <w:lang w:val="fr-FR"/>
            </w:rPr>
            <w:id w:val="27769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4779AAC6" w14:textId="77777777" w:rsidR="00016BE8" w:rsidRPr="002D2CF9" w:rsidRDefault="00C649D4" w:rsidP="007F6FDB">
                <w:pPr>
                  <w:pStyle w:val="Checkbox"/>
                  <w:rPr>
                    <w:rFonts w:ascii="Calibri" w:hAnsi="Calibri" w:cs="Calibri"/>
                    <w:sz w:val="22"/>
                    <w:szCs w:val="22"/>
                    <w:lang w:val="fr-FR"/>
                  </w:rPr>
                </w:pPr>
                <w:r w:rsidRPr="002D2CF9">
                  <w:rPr>
                    <w:rFonts w:eastAsia="MS Gothic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781" w:type="pct"/>
            <w:vAlign w:val="center"/>
          </w:tcPr>
          <w:p w14:paraId="21993AA9" w14:textId="35743939" w:rsidR="00016BE8" w:rsidRPr="00F15EED" w:rsidRDefault="00F15EED" w:rsidP="007F6FDB">
            <w:pPr>
              <w:pStyle w:val="Lis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F15EED">
              <w:rPr>
                <w:rFonts w:ascii="Calibri" w:hAnsi="Calibri" w:cs="Calibri"/>
                <w:sz w:val="22"/>
                <w:szCs w:val="22"/>
                <w:lang w:val="fr-FR"/>
              </w:rPr>
              <w:t>Véhicule</w:t>
            </w:r>
            <w:r w:rsidR="00620A1F" w:rsidRPr="00F15EED">
              <w:rPr>
                <w:rFonts w:ascii="Calibri" w:hAnsi="Calibri" w:cs="Calibri"/>
                <w:sz w:val="22"/>
                <w:szCs w:val="22"/>
                <w:lang w:val="fr-FR"/>
              </w:rPr>
              <w:t xml:space="preserve">(s)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>et chauffeur(s) organisés pour les transferts du bailleur à l’aéroport et à l’hôtel (si nécessaire</w:t>
            </w:r>
            <w:r w:rsidR="00620A1F" w:rsidRPr="00F15EED">
              <w:rPr>
                <w:rFonts w:ascii="Calibri" w:hAnsi="Calibri" w:cs="Calibri"/>
                <w:sz w:val="22"/>
                <w:szCs w:val="22"/>
                <w:lang w:val="fr-FR"/>
              </w:rPr>
              <w:t>)</w:t>
            </w:r>
          </w:p>
        </w:tc>
      </w:tr>
      <w:tr w:rsidR="00016BE8" w:rsidRPr="002D2CF9" w14:paraId="7A091E34" w14:textId="77777777" w:rsidTr="007F6FDB">
        <w:sdt>
          <w:sdtPr>
            <w:rPr>
              <w:rFonts w:ascii="Calibri" w:hAnsi="Calibri" w:cs="Calibri"/>
              <w:sz w:val="22"/>
              <w:szCs w:val="22"/>
              <w:lang w:val="fr-FR"/>
            </w:rPr>
            <w:id w:val="-21165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67756CFA" w14:textId="0B582B88" w:rsidR="00016BE8" w:rsidRPr="002D2CF9" w:rsidRDefault="002D2CF9" w:rsidP="007F6FDB">
                <w:pPr>
                  <w:pStyle w:val="Checkbox"/>
                  <w:rPr>
                    <w:rFonts w:ascii="Calibri" w:hAnsi="Calibri" w:cs="Calibri"/>
                    <w:sz w:val="22"/>
                    <w:szCs w:val="22"/>
                    <w:lang w:val="fr-FR"/>
                  </w:rPr>
                </w:pPr>
                <w:r w:rsidRPr="002D2CF9">
                  <w:rPr>
                    <w:rFonts w:ascii="MS Gothic" w:eastAsia="MS Gothic" w:hAnsi="MS Gothic" w:cs="Calibri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1EE2B366" w14:textId="1F12A61A" w:rsidR="00016BE8" w:rsidRPr="00F15EED" w:rsidRDefault="00F15EED" w:rsidP="009A19FD">
            <w:pPr>
              <w:pStyle w:val="List"/>
              <w:tabs>
                <w:tab w:val="right" w:pos="8234"/>
              </w:tabs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F15EED">
              <w:rPr>
                <w:rFonts w:ascii="Calibri" w:hAnsi="Calibri" w:cs="Calibri"/>
                <w:sz w:val="22"/>
                <w:szCs w:val="22"/>
                <w:lang w:val="fr-FR"/>
              </w:rPr>
              <w:t xml:space="preserve">Véhicule(s)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et chauffeur(s) organisés pour </w:t>
            </w:r>
            <w:r w:rsidR="009A19FD">
              <w:rPr>
                <w:rFonts w:ascii="Calibri" w:hAnsi="Calibri" w:cs="Calibri"/>
                <w:sz w:val="22"/>
                <w:szCs w:val="22"/>
                <w:lang w:val="fr-FR"/>
              </w:rPr>
              <w:t>le voyage de CRS et du bailleur ju</w:t>
            </w:r>
            <w:r w:rsidR="00654276">
              <w:rPr>
                <w:rFonts w:ascii="Calibri" w:hAnsi="Calibri" w:cs="Calibri"/>
                <w:sz w:val="22"/>
                <w:szCs w:val="22"/>
                <w:lang w:val="fr-FR"/>
              </w:rPr>
              <w:t>squ’au(x) lieu(x) des visites de sites</w:t>
            </w:r>
            <w:r w:rsidR="001359A6" w:rsidRPr="00F15EED">
              <w:rPr>
                <w:rFonts w:ascii="Calibri" w:hAnsi="Calibri" w:cs="Calibri"/>
                <w:sz w:val="22"/>
                <w:szCs w:val="22"/>
                <w:lang w:val="fr-FR"/>
              </w:rPr>
              <w:tab/>
            </w:r>
          </w:p>
        </w:tc>
      </w:tr>
      <w:tr w:rsidR="001359A6" w:rsidRPr="002D2CF9" w14:paraId="2259D52F" w14:textId="77777777" w:rsidTr="007F6FDB">
        <w:sdt>
          <w:sdtPr>
            <w:rPr>
              <w:rFonts w:ascii="Calibri" w:hAnsi="Calibri" w:cs="Calibri"/>
              <w:sz w:val="22"/>
              <w:szCs w:val="22"/>
              <w:lang w:val="fr-FR"/>
            </w:rPr>
            <w:id w:val="906191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4AD89C0A" w14:textId="40E7EA5A" w:rsidR="001359A6" w:rsidRPr="002D2CF9" w:rsidRDefault="002D2CF9" w:rsidP="007F6FDB">
                <w:pPr>
                  <w:pStyle w:val="Checkbox"/>
                  <w:rPr>
                    <w:rFonts w:ascii="Calibri" w:hAnsi="Calibri" w:cs="Calibri"/>
                    <w:sz w:val="22"/>
                    <w:szCs w:val="22"/>
                    <w:lang w:val="fr-FR"/>
                  </w:rPr>
                </w:pPr>
                <w:r w:rsidRPr="002D2CF9">
                  <w:rPr>
                    <w:rFonts w:ascii="MS Gothic" w:eastAsia="MS Gothic" w:hAnsi="MS Gothic" w:cs="Calibri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2E6FBE1" w14:textId="31B4A1B9" w:rsidR="001359A6" w:rsidRPr="00F15EED" w:rsidRDefault="009A19FD" w:rsidP="009A19FD">
            <w:pPr>
              <w:pStyle w:val="List"/>
              <w:tabs>
                <w:tab w:val="right" w:pos="8234"/>
              </w:tabs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Vols internes réservés pour le personnel de CRS et du bailleur de fonds (si nécessaire)</w:t>
            </w:r>
          </w:p>
        </w:tc>
      </w:tr>
      <w:tr w:rsidR="00016BE8" w:rsidRPr="002D2CF9" w14:paraId="31E49A2F" w14:textId="77777777" w:rsidTr="007F6FDB">
        <w:sdt>
          <w:sdtPr>
            <w:rPr>
              <w:rFonts w:ascii="Calibri" w:hAnsi="Calibri" w:cs="Calibri"/>
              <w:sz w:val="22"/>
              <w:szCs w:val="22"/>
              <w:lang w:val="fr-FR"/>
            </w:rPr>
            <w:id w:val="-59840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6B543C05" w14:textId="77777777" w:rsidR="00016BE8" w:rsidRPr="002D2CF9" w:rsidRDefault="00C649D4" w:rsidP="007F6FDB">
                <w:pPr>
                  <w:pStyle w:val="Checkbox"/>
                  <w:rPr>
                    <w:rFonts w:ascii="Calibri" w:hAnsi="Calibri" w:cs="Calibri"/>
                    <w:sz w:val="22"/>
                    <w:szCs w:val="22"/>
                    <w:lang w:val="fr-FR"/>
                  </w:rPr>
                </w:pPr>
                <w:r w:rsidRPr="002D2CF9">
                  <w:rPr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198F84C1" w14:textId="69D0A9DC" w:rsidR="009A19FD" w:rsidRPr="00F15EED" w:rsidRDefault="009A19FD" w:rsidP="009A19FD">
            <w:pPr>
              <w:pStyle w:val="List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Réservations d’hôtel confirmées pour les représentants de CRS, du bailleur et (le cas échéant) des partenaires au(x) lieu(x) des visites de sites.</w:t>
            </w:r>
          </w:p>
        </w:tc>
      </w:tr>
      <w:tr w:rsidR="00016BE8" w:rsidRPr="002D2CF9" w14:paraId="3EA2A765" w14:textId="77777777" w:rsidTr="007F6FDB">
        <w:sdt>
          <w:sdtPr>
            <w:rPr>
              <w:rFonts w:ascii="Calibri" w:hAnsi="Calibri" w:cs="Calibri"/>
              <w:sz w:val="22"/>
              <w:szCs w:val="22"/>
              <w:lang w:val="fr-FR"/>
            </w:rPr>
            <w:id w:val="-177485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29FBCE26" w14:textId="2BAA71A4" w:rsidR="00016BE8" w:rsidRPr="002D2CF9" w:rsidRDefault="002D2CF9" w:rsidP="007F6FDB">
                <w:pPr>
                  <w:pStyle w:val="Checkbox"/>
                  <w:rPr>
                    <w:rFonts w:ascii="Calibri" w:hAnsi="Calibri" w:cs="Calibri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3C204FD0" w14:textId="1FD85026" w:rsidR="00016BE8" w:rsidRPr="00F15EED" w:rsidRDefault="009A19FD" w:rsidP="009A19FD">
            <w:pPr>
              <w:pStyle w:val="List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Réservations d’hôtel confirmées pour les représentants du bailleur pour l’arrivée/le départ et les r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  <w:lang w:val="fr-FR"/>
              </w:rPr>
              <w:t>éunions au bureau de CRS (si nécessaire)</w:t>
            </w:r>
          </w:p>
        </w:tc>
      </w:tr>
      <w:tr w:rsidR="00016BE8" w:rsidRPr="002D2CF9" w14:paraId="13A52F97" w14:textId="77777777" w:rsidTr="007F6FDB">
        <w:sdt>
          <w:sdtPr>
            <w:rPr>
              <w:rFonts w:ascii="Calibri" w:hAnsi="Calibri" w:cs="Calibri"/>
              <w:sz w:val="22"/>
              <w:szCs w:val="22"/>
              <w:lang w:val="fr-FR"/>
            </w:rPr>
            <w:id w:val="85746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00FC9673" w14:textId="20104BF0" w:rsidR="00016BE8" w:rsidRPr="00F15EED" w:rsidRDefault="007F6FDB" w:rsidP="007F6FDB">
                <w:pPr>
                  <w:pStyle w:val="Checkbox"/>
                  <w:rPr>
                    <w:rFonts w:ascii="Calibri" w:hAnsi="Calibri" w:cs="Calibri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5247B90" w14:textId="09695AF5" w:rsidR="00016BE8" w:rsidRPr="00F15EED" w:rsidRDefault="003E607C" w:rsidP="00087A65">
            <w:pPr>
              <w:pStyle w:val="Lis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0A64A3">
              <w:rPr>
                <w:rFonts w:ascii="Calibri" w:hAnsi="Calibri" w:cs="Calibri"/>
                <w:b/>
                <w:sz w:val="22"/>
                <w:szCs w:val="22"/>
                <w:lang w:val="fr-FR"/>
              </w:rPr>
              <w:t>*</w:t>
            </w:r>
            <w:r w:rsidR="00087A65">
              <w:rPr>
                <w:rFonts w:ascii="Calibri" w:hAnsi="Calibri" w:cs="Calibri"/>
                <w:sz w:val="22"/>
                <w:szCs w:val="22"/>
                <w:lang w:val="fr-FR"/>
              </w:rPr>
              <w:t>Préparatifs finalisés pour tous les repas/évènements devant être organisés au bureau de CRS/en ville</w:t>
            </w:r>
            <w:r w:rsidR="001F7E7E" w:rsidRPr="00F15EED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</w:p>
        </w:tc>
      </w:tr>
    </w:tbl>
    <w:sdt>
      <w:sdtPr>
        <w:rPr>
          <w:rFonts w:ascii="Calibri" w:eastAsiaTheme="minorEastAsia" w:hAnsi="Calibri" w:cs="Calibri"/>
          <w:color w:val="192D3A" w:themeColor="text2" w:themeShade="80"/>
          <w:sz w:val="22"/>
          <w:szCs w:val="22"/>
          <w:lang w:val="fr-FR"/>
        </w:rPr>
        <w:id w:val="2032227452"/>
      </w:sdtPr>
      <w:sdtEndPr/>
      <w:sdtContent>
        <w:tbl>
          <w:tblPr>
            <w:tblW w:w="5002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  <w:tblDescription w:val="Checklist section 2: WHILE YOU ARE AWAY: PREPARING THE HOME"/>
          </w:tblPr>
          <w:tblGrid>
            <w:gridCol w:w="435"/>
            <w:gridCol w:w="9505"/>
          </w:tblGrid>
          <w:sdt>
            <w:sdtPr>
              <w:rPr>
                <w:rFonts w:ascii="Calibri" w:eastAsiaTheme="minorEastAsia" w:hAnsi="Calibri" w:cs="Calibri"/>
                <w:color w:val="192D3A" w:themeColor="text2" w:themeShade="80"/>
                <w:sz w:val="22"/>
                <w:szCs w:val="22"/>
                <w:lang w:val="fr-FR"/>
              </w:rPr>
              <w:id w:val="1653785599"/>
            </w:sdtPr>
            <w:sdtEndPr/>
            <w:sdtContent>
              <w:tr w:rsidR="00016BE8" w:rsidRPr="002D2CF9" w14:paraId="0249744D" w14:textId="77777777" w:rsidTr="007F6FDB">
                <w:sdt>
                  <w:sdtPr>
                    <w:rPr>
                      <w:rFonts w:ascii="Calibri" w:eastAsiaTheme="minorEastAsia" w:hAnsi="Calibri" w:cs="Calibri"/>
                      <w:color w:val="192D3A" w:themeColor="text2" w:themeShade="80"/>
                      <w:sz w:val="22"/>
                      <w:szCs w:val="22"/>
                      <w:lang w:val="fr-FR"/>
                    </w:rPr>
                    <w:id w:val="5950548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color w:val="1481AB" w:themeColor="accent1" w:themeShade="BF"/>
                    </w:rPr>
                  </w:sdtEndPr>
                  <w:sdtContent>
                    <w:tc>
                      <w:tcPr>
                        <w:tcW w:w="219" w:type="pct"/>
                        <w:vAlign w:val="center"/>
                      </w:tcPr>
                      <w:p w14:paraId="431F5EA4" w14:textId="77777777" w:rsidR="00016BE8" w:rsidRPr="00F15EED" w:rsidRDefault="00C649D4" w:rsidP="007F6FDB">
                        <w:pPr>
                          <w:pStyle w:val="Checkbox"/>
                          <w:rPr>
                            <w:rFonts w:ascii="Calibri" w:hAnsi="Calibri" w:cs="Calibri"/>
                            <w:sz w:val="22"/>
                            <w:szCs w:val="22"/>
                            <w:lang w:val="fr-FR"/>
                          </w:rPr>
                        </w:pPr>
                        <w:r w:rsidRPr="00F15EED">
                          <w:rPr>
                            <w:sz w:val="22"/>
                            <w:szCs w:val="22"/>
                            <w:lang w:val="fr-FR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257E888E" w14:textId="045E0DEF" w:rsidR="00016BE8" w:rsidRPr="00F15EED" w:rsidRDefault="00087A65" w:rsidP="00087A65">
                    <w:pPr>
                      <w:pStyle w:val="List"/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>Préparatifs finalisés pour tous les repas/évènements devant être organisés sur le site du partenaire</w:t>
                    </w:r>
                  </w:p>
                </w:tc>
              </w:tr>
            </w:sdtContent>
          </w:sdt>
          <w:sdt>
            <w:sdtPr>
              <w:rPr>
                <w:rFonts w:ascii="Calibri" w:eastAsiaTheme="minorEastAsia" w:hAnsi="Calibri" w:cs="Calibri"/>
                <w:color w:val="192D3A" w:themeColor="text2" w:themeShade="80"/>
                <w:sz w:val="22"/>
                <w:szCs w:val="22"/>
                <w:lang w:val="fr-FR"/>
              </w:rPr>
              <w:id w:val="-525802138"/>
            </w:sdtPr>
            <w:sdtEndPr/>
            <w:sdtContent>
              <w:tr w:rsidR="00806FE7" w:rsidRPr="002D2CF9" w14:paraId="13C0D08E" w14:textId="77777777" w:rsidTr="007F6FDB">
                <w:sdt>
                  <w:sdtPr>
                    <w:rPr>
                      <w:rFonts w:ascii="Calibri" w:eastAsiaTheme="minorEastAsia" w:hAnsi="Calibri" w:cs="Calibri"/>
                      <w:color w:val="192D3A" w:themeColor="text2" w:themeShade="80"/>
                      <w:sz w:val="22"/>
                      <w:szCs w:val="22"/>
                      <w:lang w:val="fr-FR"/>
                    </w:rPr>
                    <w:id w:val="-2468073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color w:val="1481AB" w:themeColor="accent1" w:themeShade="BF"/>
                    </w:rPr>
                  </w:sdtEndPr>
                  <w:sdtContent>
                    <w:tc>
                      <w:tcPr>
                        <w:tcW w:w="219" w:type="pct"/>
                        <w:vAlign w:val="center"/>
                      </w:tcPr>
                      <w:p w14:paraId="56FF50BD" w14:textId="77777777" w:rsidR="00806FE7" w:rsidRPr="00F15EED" w:rsidRDefault="00806FE7" w:rsidP="007F6FDB">
                        <w:pPr>
                          <w:pStyle w:val="Checkbox"/>
                          <w:rPr>
                            <w:rFonts w:ascii="Calibri" w:hAnsi="Calibri" w:cs="Calibri"/>
                            <w:sz w:val="22"/>
                            <w:szCs w:val="22"/>
                            <w:lang w:val="fr-FR"/>
                          </w:rPr>
                        </w:pPr>
                        <w:r w:rsidRPr="00F15EED">
                          <w:rPr>
                            <w:sz w:val="22"/>
                            <w:szCs w:val="22"/>
                            <w:lang w:val="fr-FR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1BC9474B" w14:textId="772F2C14" w:rsidR="00806FE7" w:rsidRPr="00F15EED" w:rsidRDefault="00087A65" w:rsidP="00087A65">
                    <w:pPr>
                      <w:pStyle w:val="List"/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>Informations finales sur l’arrivée /le départ du bailleur fournies au personnel des opérations de CRS (si nécessaire</w:t>
                    </w:r>
                    <w:r w:rsidR="00806FE7" w:rsidRPr="00F15EED"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>)</w:t>
                    </w:r>
                  </w:p>
                </w:tc>
              </w:tr>
            </w:sdtContent>
          </w:sdt>
          <w:sdt>
            <w:sdtPr>
              <w:rPr>
                <w:rFonts w:ascii="Calibri" w:eastAsiaTheme="minorEastAsia" w:hAnsi="Calibri" w:cs="Calibri"/>
                <w:color w:val="192D3A" w:themeColor="text2" w:themeShade="80"/>
                <w:sz w:val="22"/>
                <w:szCs w:val="22"/>
                <w:lang w:val="fr-FR"/>
              </w:rPr>
              <w:id w:val="1034775597"/>
            </w:sdtPr>
            <w:sdtEndPr/>
            <w:sdtContent>
              <w:tr w:rsidR="00D4723E" w:rsidRPr="002D2CF9" w14:paraId="45F38695" w14:textId="77777777" w:rsidTr="007F6FDB">
                <w:sdt>
                  <w:sdtPr>
                    <w:rPr>
                      <w:rFonts w:ascii="Calibri" w:eastAsiaTheme="minorEastAsia" w:hAnsi="Calibri" w:cs="Calibri"/>
                      <w:color w:val="192D3A" w:themeColor="text2" w:themeShade="80"/>
                      <w:sz w:val="22"/>
                      <w:szCs w:val="22"/>
                      <w:lang w:val="fr-FR"/>
                    </w:rPr>
                    <w:id w:val="15917279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color w:val="1481AB" w:themeColor="accent1" w:themeShade="BF"/>
                    </w:rPr>
                  </w:sdtEndPr>
                  <w:sdtContent>
                    <w:tc>
                      <w:tcPr>
                        <w:tcW w:w="219" w:type="pct"/>
                        <w:vAlign w:val="center"/>
                      </w:tcPr>
                      <w:p w14:paraId="670D95ED" w14:textId="77777777" w:rsidR="00D4723E" w:rsidRPr="00F15EED" w:rsidRDefault="00D4723E" w:rsidP="007F6FDB">
                        <w:pPr>
                          <w:pStyle w:val="Checkbox"/>
                          <w:rPr>
                            <w:rFonts w:ascii="Calibri" w:hAnsi="Calibri" w:cs="Calibri"/>
                            <w:sz w:val="22"/>
                            <w:szCs w:val="22"/>
                            <w:lang w:val="fr-FR"/>
                          </w:rPr>
                        </w:pPr>
                        <w:r w:rsidRPr="00F15EED">
                          <w:rPr>
                            <w:sz w:val="22"/>
                            <w:szCs w:val="22"/>
                            <w:lang w:val="fr-FR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0F3D83BC" w14:textId="567F246F" w:rsidR="00D4723E" w:rsidRPr="00F15EED" w:rsidRDefault="000A64A3" w:rsidP="00087A65">
                    <w:pPr>
                      <w:pStyle w:val="List"/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>*</w:t>
                    </w:r>
                    <w:r w:rsidR="00087A65"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>Services de traduction organisés pour le bailleur de fonds (si nécessaire)</w:t>
                    </w:r>
                    <w:r w:rsidR="00087A65" w:rsidRPr="00F15EED">
                      <w:rPr>
                        <w:rFonts w:ascii="Calibri" w:eastAsiaTheme="minorEastAsia" w:hAnsi="Calibri" w:cs="Calibri"/>
                        <w:sz w:val="22"/>
                        <w:szCs w:val="22"/>
                        <w:lang w:val="fr-FR"/>
                      </w:rPr>
                      <w:t xml:space="preserve"> </w:t>
                    </w:r>
                  </w:p>
                </w:tc>
              </w:tr>
            </w:sdtContent>
          </w:sdt>
          <w:sdt>
            <w:sdtPr>
              <w:rPr>
                <w:rFonts w:ascii="Calibri" w:eastAsiaTheme="minorEastAsia" w:hAnsi="Calibri" w:cs="Calibri"/>
                <w:color w:val="192D3A" w:themeColor="text2" w:themeShade="80"/>
                <w:sz w:val="22"/>
                <w:szCs w:val="22"/>
                <w:lang w:val="fr-FR"/>
              </w:rPr>
              <w:id w:val="-669560240"/>
            </w:sdtPr>
            <w:sdtEndPr/>
            <w:sdtContent>
              <w:tr w:rsidR="00455E7B" w:rsidRPr="002D2CF9" w14:paraId="4DD15840" w14:textId="77777777" w:rsidTr="007F6FDB">
                <w:sdt>
                  <w:sdtPr>
                    <w:rPr>
                      <w:rFonts w:ascii="Calibri" w:eastAsiaTheme="minorEastAsia" w:hAnsi="Calibri" w:cs="Calibri"/>
                      <w:color w:val="192D3A" w:themeColor="text2" w:themeShade="80"/>
                      <w:sz w:val="22"/>
                      <w:szCs w:val="22"/>
                      <w:lang w:val="fr-FR"/>
                    </w:rPr>
                    <w:id w:val="7618843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color w:val="1481AB" w:themeColor="accent1" w:themeShade="BF"/>
                    </w:rPr>
                  </w:sdtEndPr>
                  <w:sdtContent>
                    <w:tc>
                      <w:tcPr>
                        <w:tcW w:w="219" w:type="pct"/>
                        <w:vAlign w:val="center"/>
                      </w:tcPr>
                      <w:p w14:paraId="2A7EE051" w14:textId="77777777" w:rsidR="00455E7B" w:rsidRPr="00F15EED" w:rsidRDefault="00455E7B" w:rsidP="007F6FDB">
                        <w:pPr>
                          <w:pStyle w:val="Checkbox"/>
                          <w:rPr>
                            <w:rFonts w:ascii="Calibri" w:hAnsi="Calibri" w:cs="Calibri"/>
                            <w:sz w:val="22"/>
                            <w:szCs w:val="22"/>
                            <w:lang w:val="fr-FR"/>
                          </w:rPr>
                        </w:pPr>
                        <w:r w:rsidRPr="00F15EED">
                          <w:rPr>
                            <w:sz w:val="22"/>
                            <w:szCs w:val="22"/>
                            <w:lang w:val="fr-FR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60704343" w14:textId="622A9A45" w:rsidR="00455E7B" w:rsidRPr="00F15EED" w:rsidRDefault="00087A65" w:rsidP="00654276">
                    <w:pPr>
                      <w:pStyle w:val="List"/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>Dispositions pour les paiements pour le bailleur précisé</w:t>
                    </w:r>
                    <w:r w:rsidR="00654276"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>e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>s avant la visite (le bailleur paiera directement ; CRS ou le partenaire paieront et le bailleur remboursera, etc.)</w:t>
                    </w:r>
                    <w:r w:rsidRPr="00F15EED">
                      <w:rPr>
                        <w:rFonts w:ascii="Calibri" w:eastAsiaTheme="minorEastAsia" w:hAnsi="Calibri" w:cs="Calibri"/>
                        <w:sz w:val="22"/>
                        <w:szCs w:val="22"/>
                        <w:lang w:val="fr-FR"/>
                      </w:rPr>
                      <w:t xml:space="preserve"> </w:t>
                    </w:r>
                  </w:p>
                </w:tc>
              </w:tr>
            </w:sdtContent>
          </w:sdt>
          <w:sdt>
            <w:sdtPr>
              <w:rPr>
                <w:rFonts w:ascii="Calibri" w:eastAsiaTheme="minorEastAsia" w:hAnsi="Calibri" w:cs="Calibri"/>
                <w:color w:val="192D3A" w:themeColor="text2" w:themeShade="80"/>
                <w:sz w:val="22"/>
                <w:szCs w:val="22"/>
                <w:lang w:val="fr-FR"/>
              </w:rPr>
              <w:id w:val="122898812"/>
            </w:sdtPr>
            <w:sdtEndPr/>
            <w:sdtContent>
              <w:tr w:rsidR="00D4723E" w:rsidRPr="002D2CF9" w14:paraId="4012E23F" w14:textId="77777777" w:rsidTr="007F6FDB">
                <w:sdt>
                  <w:sdtPr>
                    <w:rPr>
                      <w:rFonts w:ascii="Calibri" w:eastAsiaTheme="minorEastAsia" w:hAnsi="Calibri" w:cs="Calibri"/>
                      <w:color w:val="192D3A" w:themeColor="text2" w:themeShade="80"/>
                      <w:sz w:val="22"/>
                      <w:szCs w:val="22"/>
                      <w:lang w:val="fr-FR"/>
                    </w:rPr>
                    <w:id w:val="18253081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color w:val="1481AB" w:themeColor="accent1" w:themeShade="BF"/>
                    </w:rPr>
                  </w:sdtEndPr>
                  <w:sdtContent>
                    <w:tc>
                      <w:tcPr>
                        <w:tcW w:w="219" w:type="pct"/>
                        <w:vAlign w:val="center"/>
                      </w:tcPr>
                      <w:p w14:paraId="73337334" w14:textId="58A960C8" w:rsidR="00D4723E" w:rsidRPr="00F15EED" w:rsidRDefault="007F6FDB" w:rsidP="007F6FDB">
                        <w:pPr>
                          <w:pStyle w:val="Checkbox"/>
                          <w:rPr>
                            <w:rFonts w:ascii="Calibri" w:hAnsi="Calibri" w:cs="Calibri"/>
                            <w:sz w:val="22"/>
                            <w:szCs w:val="22"/>
                            <w:lang w:val="fr-FR"/>
                          </w:rPr>
                        </w:pPr>
                        <w:r>
                          <w:rPr>
                            <w:rFonts w:ascii="MS Gothic" w:eastAsia="MS Gothic" w:hAnsi="MS Gothic" w:cs="Calibri" w:hint="eastAsia"/>
                            <w:sz w:val="22"/>
                            <w:szCs w:val="22"/>
                            <w:lang w:val="fr-FR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17D77792" w14:textId="08579476" w:rsidR="00D4723E" w:rsidRPr="00F15EED" w:rsidRDefault="000D6969" w:rsidP="000D6969">
                    <w:pPr>
                      <w:pStyle w:val="List"/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>Coûts estimés associés à la visite du site (hôtel, repas, transport, traduction) compris dans les prévisions de trésorerie de CRS et des partenaires</w:t>
                    </w:r>
                  </w:p>
                </w:tc>
              </w:tr>
            </w:sdtContent>
          </w:sdt>
          <w:sdt>
            <w:sdtPr>
              <w:rPr>
                <w:rFonts w:ascii="Calibri" w:eastAsiaTheme="minorEastAsia" w:hAnsi="Calibri" w:cs="Calibri"/>
                <w:color w:val="192D3A" w:themeColor="text2" w:themeShade="80"/>
                <w:sz w:val="22"/>
                <w:szCs w:val="22"/>
                <w:lang w:val="fr-FR"/>
              </w:rPr>
              <w:id w:val="-818339909"/>
            </w:sdtPr>
            <w:sdtEndPr/>
            <w:sdtContent>
              <w:tr w:rsidR="00D7076E" w:rsidRPr="002D2CF9" w14:paraId="3AFCBBDF" w14:textId="77777777" w:rsidTr="007F6FDB">
                <w:sdt>
                  <w:sdtPr>
                    <w:rPr>
                      <w:rFonts w:ascii="Calibri" w:eastAsiaTheme="minorEastAsia" w:hAnsi="Calibri" w:cs="Calibri"/>
                      <w:color w:val="192D3A" w:themeColor="text2" w:themeShade="80"/>
                      <w:sz w:val="22"/>
                      <w:szCs w:val="22"/>
                      <w:lang w:val="fr-FR"/>
                    </w:rPr>
                    <w:id w:val="-19174716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color w:val="1481AB" w:themeColor="accent1" w:themeShade="BF"/>
                    </w:rPr>
                  </w:sdtEndPr>
                  <w:sdtContent>
                    <w:tc>
                      <w:tcPr>
                        <w:tcW w:w="219" w:type="pct"/>
                        <w:vAlign w:val="center"/>
                      </w:tcPr>
                      <w:p w14:paraId="2F7E6C4B" w14:textId="7FC6252B" w:rsidR="00D7076E" w:rsidRPr="00F15EED" w:rsidRDefault="007F6FDB" w:rsidP="007F6FDB">
                        <w:pPr>
                          <w:pStyle w:val="Checkbox"/>
                          <w:rPr>
                            <w:rFonts w:ascii="Calibri" w:hAnsi="Calibri" w:cs="Calibri"/>
                            <w:sz w:val="22"/>
                            <w:szCs w:val="22"/>
                            <w:lang w:val="fr-FR"/>
                          </w:rPr>
                        </w:pPr>
                        <w:r>
                          <w:rPr>
                            <w:rFonts w:ascii="MS Gothic" w:eastAsia="MS Gothic" w:hAnsi="MS Gothic" w:cs="Calibri" w:hint="eastAsia"/>
                            <w:sz w:val="22"/>
                            <w:szCs w:val="22"/>
                            <w:lang w:val="fr-FR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200D582F" w14:textId="2E82261C" w:rsidR="00D7076E" w:rsidRPr="00F15EED" w:rsidRDefault="000D6969" w:rsidP="000D6969">
                    <w:pPr>
                      <w:pStyle w:val="List"/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>Demandes d’avance de trésorerie/prépaiements ou autres moyens de couvrir les coûts de la visite sur le terrain préparées et traitées</w:t>
                    </w:r>
                  </w:p>
                </w:tc>
              </w:tr>
            </w:sdtContent>
          </w:sdt>
        </w:tbl>
      </w:sdtContent>
    </w:sdt>
    <w:p w14:paraId="0CC027B7" w14:textId="1259B32D" w:rsidR="00016BE8" w:rsidRPr="000D6969" w:rsidRDefault="008D426C" w:rsidP="000D6969">
      <w:pPr>
        <w:pStyle w:val="Heading1"/>
        <w:spacing w:before="240"/>
        <w:rPr>
          <w:rFonts w:ascii="Calibri" w:hAnsi="Calibri" w:cs="Calibri"/>
          <w:b/>
          <w:szCs w:val="24"/>
          <w:lang w:val="fr-FR"/>
        </w:rPr>
      </w:pPr>
      <w:r w:rsidRPr="000D6969">
        <w:rPr>
          <w:rFonts w:ascii="Calibri" w:hAnsi="Calibri" w:cs="Calibri"/>
          <w:b/>
          <w:szCs w:val="24"/>
          <w:lang w:val="fr-FR"/>
        </w:rPr>
        <w:t>INformation</w:t>
      </w:r>
      <w:r w:rsidR="000D6969">
        <w:rPr>
          <w:rFonts w:ascii="Calibri" w:hAnsi="Calibri" w:cs="Calibri"/>
          <w:b/>
          <w:szCs w:val="24"/>
          <w:lang w:val="fr-FR"/>
        </w:rPr>
        <w:t xml:space="preserve">s pour le bailleur de fonds : contexte sur crs, le/les partenaire(s) et le pays (dossier de visite du bailleur de fonds) - * </w:t>
      </w:r>
      <w:r w:rsidR="000D6969">
        <w:rPr>
          <w:rFonts w:ascii="Calibri" w:hAnsi="Calibri" w:cs="Calibri"/>
          <w:b/>
          <w:i/>
          <w:szCs w:val="24"/>
          <w:lang w:val="fr-FR"/>
        </w:rPr>
        <w:t xml:space="preserve">pertinent aussi pour les réunions avec un bailleur de fonds 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435"/>
        <w:gridCol w:w="9505"/>
      </w:tblGrid>
      <w:tr w:rsidR="00016BE8" w:rsidRPr="002D2CF9" w14:paraId="1CD3CE03" w14:textId="77777777" w:rsidTr="007F6FDB">
        <w:sdt>
          <w:sdtPr>
            <w:rPr>
              <w:rFonts w:ascii="Calibri" w:hAnsi="Calibri" w:cs="Calibri"/>
              <w:sz w:val="22"/>
              <w:szCs w:val="22"/>
              <w:lang w:val="fr-FR"/>
            </w:rPr>
            <w:id w:val="50802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42C058D1" w14:textId="77777777" w:rsidR="00016BE8" w:rsidRPr="000D6969" w:rsidRDefault="00A32BFC" w:rsidP="007F6FDB">
                <w:pPr>
                  <w:pStyle w:val="Checkbox"/>
                  <w:rPr>
                    <w:rFonts w:ascii="Calibri" w:hAnsi="Calibri" w:cs="Calibri"/>
                    <w:sz w:val="22"/>
                    <w:szCs w:val="22"/>
                    <w:lang w:val="fr-FR"/>
                  </w:rPr>
                </w:pPr>
                <w:r w:rsidRPr="000D6969">
                  <w:rPr>
                    <w:rFonts w:eastAsia="MS Gothic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681C32C0" w14:textId="5944737C" w:rsidR="00016BE8" w:rsidRPr="000D6969" w:rsidRDefault="000D6969" w:rsidP="00654276">
            <w:pPr>
              <w:pStyle w:val="List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Informations de contexte sur </w:t>
            </w:r>
            <w:r w:rsidR="00654276">
              <w:rPr>
                <w:rFonts w:ascii="Calibri" w:hAnsi="Calibri" w:cs="Calibri"/>
                <w:sz w:val="22"/>
                <w:szCs w:val="22"/>
                <w:lang w:val="fr-FR"/>
              </w:rPr>
              <w:t>l’histoire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 de CRS et ses programmes dans le pays préparées pour le bailleur (si nécessaire)</w:t>
            </w:r>
            <w:r w:rsidR="00654276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</w:p>
        </w:tc>
      </w:tr>
      <w:tr w:rsidR="00A32BFC" w:rsidRPr="002D2CF9" w14:paraId="59D99F83" w14:textId="77777777" w:rsidTr="007F6FDB">
        <w:sdt>
          <w:sdtPr>
            <w:rPr>
              <w:rFonts w:ascii="Calibri" w:hAnsi="Calibri" w:cs="Calibri"/>
              <w:sz w:val="22"/>
              <w:szCs w:val="22"/>
              <w:lang w:val="fr-FR"/>
            </w:rPr>
            <w:id w:val="-1572265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04930FE7" w14:textId="6888D6B5" w:rsidR="00A32BFC" w:rsidRPr="000D6969" w:rsidRDefault="007F6FDB" w:rsidP="007F6FDB">
                <w:pPr>
                  <w:pStyle w:val="Checkbox"/>
                  <w:rPr>
                    <w:rFonts w:ascii="Calibri" w:hAnsi="Calibri" w:cs="Calibri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18D5B6FC" w14:textId="76DE46B7" w:rsidR="00A32BFC" w:rsidRPr="000D6969" w:rsidRDefault="000D6969" w:rsidP="000D6969">
            <w:pPr>
              <w:pStyle w:val="List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Information de contexte sur le/les partenaire(s), y compris l’historique et les programmes dans leur domaine d’opération, préparées pour le bailleur (si nécessaire</w:t>
            </w:r>
            <w:r w:rsidR="00A32BFC" w:rsidRPr="000D6969">
              <w:rPr>
                <w:rFonts w:ascii="Calibri" w:hAnsi="Calibri" w:cs="Calibri"/>
                <w:sz w:val="22"/>
                <w:szCs w:val="22"/>
                <w:lang w:val="fr-FR"/>
              </w:rPr>
              <w:t>)</w:t>
            </w:r>
          </w:p>
        </w:tc>
      </w:tr>
      <w:tr w:rsidR="00A32BFC" w:rsidRPr="002D2CF9" w14:paraId="7D87B11A" w14:textId="77777777" w:rsidTr="007F6FDB">
        <w:sdt>
          <w:sdtPr>
            <w:rPr>
              <w:rFonts w:ascii="Calibri" w:hAnsi="Calibri" w:cs="Calibri"/>
              <w:sz w:val="22"/>
              <w:szCs w:val="22"/>
              <w:lang w:val="fr-FR"/>
            </w:rPr>
            <w:id w:val="-118736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0CC946C0" w14:textId="77777777" w:rsidR="00A32BFC" w:rsidRPr="000D6969" w:rsidRDefault="00A32BFC" w:rsidP="007F6FDB">
                <w:pPr>
                  <w:pStyle w:val="Checkbox"/>
                  <w:rPr>
                    <w:rFonts w:ascii="Calibri" w:hAnsi="Calibri" w:cs="Calibri"/>
                    <w:sz w:val="22"/>
                    <w:szCs w:val="22"/>
                    <w:lang w:val="fr-FR"/>
                  </w:rPr>
                </w:pPr>
                <w:r w:rsidRPr="000D6969">
                  <w:rPr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20ABE548" w14:textId="642FF1C5" w:rsidR="0095274F" w:rsidRPr="000D6969" w:rsidRDefault="005E1C9A" w:rsidP="005E1C9A">
            <w:pPr>
              <w:pStyle w:val="List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Brèves biographies/profils du personnel clé de CRS et des partenaires préparés</w:t>
            </w:r>
          </w:p>
        </w:tc>
      </w:tr>
      <w:tr w:rsidR="00A32BFC" w:rsidRPr="002D2CF9" w14:paraId="3EA16B54" w14:textId="77777777" w:rsidTr="007F6FDB">
        <w:sdt>
          <w:sdtPr>
            <w:rPr>
              <w:rFonts w:ascii="Calibri" w:hAnsi="Calibri" w:cs="Calibri"/>
              <w:sz w:val="22"/>
              <w:szCs w:val="22"/>
              <w:lang w:val="fr-FR"/>
            </w:rPr>
            <w:id w:val="-17989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59A22A41" w14:textId="3A8A6543" w:rsidR="00A32BFC" w:rsidRPr="000D6969" w:rsidRDefault="007F6FDB" w:rsidP="007F6FDB">
                <w:pPr>
                  <w:pStyle w:val="Checkbox"/>
                  <w:rPr>
                    <w:rFonts w:ascii="Calibri" w:hAnsi="Calibri" w:cs="Calibri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3D3BEA89" w14:textId="7499AE93" w:rsidR="00A32BFC" w:rsidRPr="000D6969" w:rsidRDefault="0095274F" w:rsidP="0095274F">
            <w:pPr>
              <w:pStyle w:val="List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Informations pour les visiteurs dans le pays (par ex. Guide du visiteur, avec les obligations de visa, les questions de santé, le climat, les bagages et les informations de sécurité, </w:t>
            </w:r>
            <w:r>
              <w:rPr>
                <w:rFonts w:ascii="Calibri" w:hAnsi="Calibri" w:cs="Calibri"/>
                <w:i/>
                <w:sz w:val="22"/>
                <w:szCs w:val="22"/>
                <w:lang w:val="fr-FR"/>
              </w:rPr>
              <w:t xml:space="preserve">Constant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  <w:lang w:val="fr-FR"/>
              </w:rPr>
              <w:t>Companion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>(Numéros d’urgence)) préparées pour le bailleur de fonds (si nécessaire</w:t>
            </w:r>
            <w:r w:rsidR="00C83BBF" w:rsidRPr="000D6969">
              <w:rPr>
                <w:rFonts w:ascii="Calibri" w:hAnsi="Calibri" w:cs="Calibri"/>
                <w:sz w:val="22"/>
                <w:szCs w:val="22"/>
                <w:lang w:val="fr-FR"/>
              </w:rPr>
              <w:t>)</w:t>
            </w:r>
          </w:p>
        </w:tc>
      </w:tr>
    </w:tbl>
    <w:sdt>
      <w:sdtPr>
        <w:rPr>
          <w:rFonts w:ascii="Calibri" w:eastAsiaTheme="minorEastAsia" w:hAnsi="Calibri" w:cs="Calibri"/>
          <w:color w:val="192D3A" w:themeColor="text2" w:themeShade="80"/>
          <w:sz w:val="22"/>
          <w:szCs w:val="22"/>
          <w:lang w:val="fr-FR"/>
        </w:rPr>
        <w:id w:val="929010195"/>
      </w:sdtPr>
      <w:sdtEndPr/>
      <w:sdtContent>
        <w:tbl>
          <w:tblPr>
            <w:tblW w:w="5002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  <w:tblDescription w:val="Checklist section 3: PACKING FOR THE TRIP"/>
          </w:tblPr>
          <w:tblGrid>
            <w:gridCol w:w="435"/>
            <w:gridCol w:w="9505"/>
          </w:tblGrid>
          <w:sdt>
            <w:sdtPr>
              <w:rPr>
                <w:rFonts w:ascii="Calibri" w:eastAsiaTheme="minorEastAsia" w:hAnsi="Calibri" w:cs="Calibri"/>
                <w:color w:val="192D3A" w:themeColor="text2" w:themeShade="80"/>
                <w:sz w:val="22"/>
                <w:szCs w:val="22"/>
                <w:lang w:val="fr-FR"/>
              </w:rPr>
              <w:id w:val="-799540529"/>
            </w:sdtPr>
            <w:sdtEndPr/>
            <w:sdtContent>
              <w:tr w:rsidR="00A32BFC" w:rsidRPr="002D2CF9" w14:paraId="626E5288" w14:textId="77777777" w:rsidTr="007F6FDB">
                <w:sdt>
                  <w:sdtPr>
                    <w:rPr>
                      <w:rFonts w:ascii="Calibri" w:eastAsiaTheme="minorEastAsia" w:hAnsi="Calibri" w:cs="Calibri"/>
                      <w:color w:val="192D3A" w:themeColor="text2" w:themeShade="80"/>
                      <w:sz w:val="22"/>
                      <w:szCs w:val="22"/>
                      <w:lang w:val="fr-FR"/>
                    </w:rPr>
                    <w:id w:val="-13319795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color w:val="1481AB" w:themeColor="accent1" w:themeShade="BF"/>
                    </w:rPr>
                  </w:sdtEndPr>
                  <w:sdtContent>
                    <w:tc>
                      <w:tcPr>
                        <w:tcW w:w="219" w:type="pct"/>
                        <w:vAlign w:val="center"/>
                      </w:tcPr>
                      <w:p w14:paraId="519F3C06" w14:textId="77777777" w:rsidR="00A32BFC" w:rsidRPr="000D6969" w:rsidRDefault="00A32BFC" w:rsidP="007F6FDB">
                        <w:pPr>
                          <w:pStyle w:val="Checkbox"/>
                          <w:rPr>
                            <w:rFonts w:ascii="Calibri" w:hAnsi="Calibri" w:cs="Calibri"/>
                            <w:sz w:val="22"/>
                            <w:szCs w:val="22"/>
                            <w:lang w:val="fr-FR"/>
                          </w:rPr>
                        </w:pPr>
                        <w:r w:rsidRPr="000D6969">
                          <w:rPr>
                            <w:sz w:val="22"/>
                            <w:szCs w:val="22"/>
                            <w:lang w:val="fr-FR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64CE8918" w14:textId="130C884E" w:rsidR="00A32BFC" w:rsidRPr="000D6969" w:rsidRDefault="0095274F" w:rsidP="00A32BFC">
                    <w:pPr>
                      <w:pStyle w:val="List"/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>Informations récentes sur le projet demandées par le bailleur préparées pour être incluses dans le dossier de visite du bailleur</w:t>
                    </w:r>
                  </w:p>
                </w:tc>
              </w:tr>
            </w:sdtContent>
          </w:sdt>
          <w:sdt>
            <w:sdtPr>
              <w:rPr>
                <w:rFonts w:ascii="Calibri" w:eastAsiaTheme="minorEastAsia" w:hAnsi="Calibri" w:cs="Calibri"/>
                <w:color w:val="192D3A" w:themeColor="text2" w:themeShade="80"/>
                <w:sz w:val="22"/>
                <w:szCs w:val="22"/>
                <w:lang w:val="fr-FR"/>
              </w:rPr>
              <w:id w:val="1899088717"/>
            </w:sdtPr>
            <w:sdtEndPr/>
            <w:sdtContent>
              <w:tr w:rsidR="007914A3" w:rsidRPr="002D2CF9" w14:paraId="7FE9D263" w14:textId="77777777" w:rsidTr="007F6FDB">
                <w:sdt>
                  <w:sdtPr>
                    <w:rPr>
                      <w:rFonts w:ascii="Calibri" w:eastAsiaTheme="minorEastAsia" w:hAnsi="Calibri" w:cs="Calibri"/>
                      <w:color w:val="192D3A" w:themeColor="text2" w:themeShade="80"/>
                      <w:sz w:val="22"/>
                      <w:szCs w:val="22"/>
                      <w:lang w:val="fr-FR"/>
                    </w:rPr>
                    <w:id w:val="-12669201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color w:val="1481AB" w:themeColor="accent1" w:themeShade="BF"/>
                    </w:rPr>
                  </w:sdtEndPr>
                  <w:sdtContent>
                    <w:tc>
                      <w:tcPr>
                        <w:tcW w:w="219" w:type="pct"/>
                        <w:vAlign w:val="center"/>
                      </w:tcPr>
                      <w:p w14:paraId="3D610C10" w14:textId="77777777" w:rsidR="007914A3" w:rsidRPr="000D6969" w:rsidRDefault="007914A3" w:rsidP="007F6FDB">
                        <w:pPr>
                          <w:pStyle w:val="Checkbox"/>
                          <w:rPr>
                            <w:rFonts w:ascii="Calibri" w:hAnsi="Calibri" w:cs="Calibri"/>
                            <w:sz w:val="22"/>
                            <w:szCs w:val="22"/>
                            <w:lang w:val="fr-FR"/>
                          </w:rPr>
                        </w:pPr>
                        <w:r w:rsidRPr="000D6969">
                          <w:rPr>
                            <w:sz w:val="22"/>
                            <w:szCs w:val="22"/>
                            <w:lang w:val="fr-FR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4F18A7CA" w14:textId="4F9EED67" w:rsidR="007914A3" w:rsidRPr="000D6969" w:rsidRDefault="0095274F" w:rsidP="0095274F">
                    <w:pPr>
                      <w:pStyle w:val="List"/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>Projet de dossier de visite du bailleur, contenant toutes les informations pertinentes ci-dessus revu par la direction du programme-pays et le personnel des relations avec les bailleurs de fonds du siège, selon les cas</w:t>
                    </w:r>
                  </w:p>
                </w:tc>
              </w:tr>
            </w:sdtContent>
          </w:sdt>
          <w:sdt>
            <w:sdtPr>
              <w:rPr>
                <w:rFonts w:ascii="Calibri" w:eastAsiaTheme="minorEastAsia" w:hAnsi="Calibri" w:cs="Calibri"/>
                <w:color w:val="192D3A" w:themeColor="text2" w:themeShade="80"/>
                <w:sz w:val="22"/>
                <w:szCs w:val="22"/>
                <w:lang w:val="fr-FR"/>
              </w:rPr>
              <w:id w:val="-1914389474"/>
            </w:sdtPr>
            <w:sdtEndPr/>
            <w:sdtContent>
              <w:tr w:rsidR="00242A7C" w:rsidRPr="002D2CF9" w14:paraId="3C36BCB0" w14:textId="77777777" w:rsidTr="007F6FDB">
                <w:sdt>
                  <w:sdtPr>
                    <w:rPr>
                      <w:rFonts w:ascii="Calibri" w:eastAsiaTheme="minorEastAsia" w:hAnsi="Calibri" w:cs="Calibri"/>
                      <w:color w:val="192D3A" w:themeColor="text2" w:themeShade="80"/>
                      <w:sz w:val="22"/>
                      <w:szCs w:val="22"/>
                      <w:lang w:val="fr-FR"/>
                    </w:rPr>
                    <w:id w:val="5979179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color w:val="1481AB" w:themeColor="accent1" w:themeShade="BF"/>
                    </w:rPr>
                  </w:sdtEndPr>
                  <w:sdtContent>
                    <w:tc>
                      <w:tcPr>
                        <w:tcW w:w="219" w:type="pct"/>
                        <w:vAlign w:val="center"/>
                      </w:tcPr>
                      <w:p w14:paraId="48391048" w14:textId="2A00A2F1" w:rsidR="00242A7C" w:rsidRPr="000D6969" w:rsidRDefault="007F6FDB" w:rsidP="007F6FDB">
                        <w:pPr>
                          <w:pStyle w:val="Checkbox"/>
                          <w:rPr>
                            <w:rFonts w:ascii="Calibri" w:hAnsi="Calibri" w:cs="Calibri"/>
                            <w:sz w:val="22"/>
                            <w:szCs w:val="22"/>
                            <w:lang w:val="fr-FR"/>
                          </w:rPr>
                        </w:pPr>
                        <w:r>
                          <w:rPr>
                            <w:rFonts w:ascii="MS Gothic" w:eastAsia="MS Gothic" w:hAnsi="MS Gothic" w:cs="Calibri" w:hint="eastAsia"/>
                            <w:sz w:val="22"/>
                            <w:szCs w:val="22"/>
                            <w:lang w:val="fr-FR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50327EC9" w14:textId="49431520" w:rsidR="00242A7C" w:rsidRPr="000D6969" w:rsidRDefault="00754478" w:rsidP="00754478">
                    <w:pPr>
                      <w:pStyle w:val="List"/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>Dossier final de visite du bailleur de fonds (ou réunion)/ livre d’information du bailleur de fonds envoyé au bailleur</w:t>
                    </w:r>
                  </w:p>
                </w:tc>
              </w:tr>
            </w:sdtContent>
          </w:sdt>
          <w:sdt>
            <w:sdtPr>
              <w:rPr>
                <w:rFonts w:ascii="Calibri" w:eastAsiaTheme="minorEastAsia" w:hAnsi="Calibri" w:cs="Calibri"/>
                <w:color w:val="192D3A" w:themeColor="text2" w:themeShade="80"/>
                <w:sz w:val="22"/>
                <w:szCs w:val="22"/>
                <w:lang w:val="fr-FR"/>
              </w:rPr>
              <w:id w:val="-1980361896"/>
            </w:sdtPr>
            <w:sdtEndPr/>
            <w:sdtContent>
              <w:tr w:rsidR="00242A7C" w:rsidRPr="002D2CF9" w14:paraId="0809C005" w14:textId="77777777" w:rsidTr="007F6FDB">
                <w:sdt>
                  <w:sdtPr>
                    <w:rPr>
                      <w:rFonts w:ascii="Calibri" w:eastAsiaTheme="minorEastAsia" w:hAnsi="Calibri" w:cs="Calibri"/>
                      <w:color w:val="192D3A" w:themeColor="text2" w:themeShade="80"/>
                      <w:sz w:val="22"/>
                      <w:szCs w:val="22"/>
                      <w:lang w:val="fr-FR"/>
                    </w:rPr>
                    <w:id w:val="17535494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color w:val="1481AB" w:themeColor="accent1" w:themeShade="BF"/>
                    </w:rPr>
                  </w:sdtEndPr>
                  <w:sdtContent>
                    <w:tc>
                      <w:tcPr>
                        <w:tcW w:w="219" w:type="pct"/>
                        <w:vAlign w:val="center"/>
                      </w:tcPr>
                      <w:p w14:paraId="1AF17359" w14:textId="77777777" w:rsidR="00242A7C" w:rsidRPr="000D6969" w:rsidRDefault="00242A7C" w:rsidP="007F6FDB">
                        <w:pPr>
                          <w:pStyle w:val="Checkbox"/>
                          <w:rPr>
                            <w:rFonts w:ascii="Calibri" w:hAnsi="Calibri" w:cs="Calibri"/>
                            <w:sz w:val="22"/>
                            <w:szCs w:val="22"/>
                            <w:lang w:val="fr-FR"/>
                          </w:rPr>
                        </w:pPr>
                        <w:r w:rsidRPr="000D6969">
                          <w:rPr>
                            <w:sz w:val="22"/>
                            <w:szCs w:val="22"/>
                            <w:lang w:val="fr-FR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3BE2D4C8" w14:textId="786A12B8" w:rsidR="00242A7C" w:rsidRPr="000D6969" w:rsidRDefault="00754478" w:rsidP="00754478">
                    <w:pPr>
                      <w:pStyle w:val="List"/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>Examen de pré-visite fait avec le bailleur pour répondre à toutes les dernières questions (selon l’intérêt du bailleur)</w:t>
                    </w:r>
                    <w:r w:rsidRPr="000D6969">
                      <w:rPr>
                        <w:rFonts w:ascii="Calibri" w:eastAsiaTheme="minorEastAsia" w:hAnsi="Calibri" w:cs="Calibri"/>
                        <w:sz w:val="22"/>
                        <w:szCs w:val="22"/>
                        <w:lang w:val="fr-FR"/>
                      </w:rPr>
                      <w:t xml:space="preserve"> </w:t>
                    </w:r>
                  </w:p>
                </w:tc>
              </w:tr>
            </w:sdtContent>
          </w:sdt>
        </w:tbl>
      </w:sdtContent>
    </w:sdt>
    <w:p w14:paraId="79183E9A" w14:textId="744E43E4" w:rsidR="00016BE8" w:rsidRPr="00B21114" w:rsidRDefault="001660BB" w:rsidP="00B21114">
      <w:pPr>
        <w:pStyle w:val="Heading1"/>
        <w:spacing w:before="240"/>
        <w:rPr>
          <w:rFonts w:ascii="Calibri" w:hAnsi="Calibri" w:cs="Calibri"/>
          <w:b/>
          <w:szCs w:val="24"/>
          <w:lang w:val="fr-FR"/>
        </w:rPr>
      </w:pPr>
      <w:r w:rsidRPr="000D6969">
        <w:rPr>
          <w:rFonts w:ascii="Calibri" w:hAnsi="Calibri" w:cs="Calibri"/>
          <w:b/>
          <w:szCs w:val="24"/>
          <w:lang w:val="fr-FR"/>
        </w:rPr>
        <w:lastRenderedPageBreak/>
        <w:t>Information</w:t>
      </w:r>
      <w:r w:rsidR="00B21114">
        <w:rPr>
          <w:rFonts w:ascii="Calibri" w:hAnsi="Calibri" w:cs="Calibri"/>
          <w:b/>
          <w:szCs w:val="24"/>
          <w:lang w:val="fr-FR"/>
        </w:rPr>
        <w:t xml:space="preserve">s pour Crs et le/les partenaire(s) : contexte </w:t>
      </w:r>
      <w:r w:rsidR="00654276">
        <w:rPr>
          <w:rFonts w:ascii="Calibri" w:hAnsi="Calibri" w:cs="Calibri"/>
          <w:b/>
          <w:szCs w:val="24"/>
          <w:lang w:val="fr-FR"/>
        </w:rPr>
        <w:t xml:space="preserve">sur </w:t>
      </w:r>
      <w:r w:rsidR="00B21114">
        <w:rPr>
          <w:rFonts w:ascii="Calibri" w:hAnsi="Calibri" w:cs="Calibri"/>
          <w:b/>
          <w:szCs w:val="24"/>
          <w:lang w:val="fr-FR"/>
        </w:rPr>
        <w:t xml:space="preserve">le bailleur points de discussion pour la visite/messages clés (document d’information de crs) - </w:t>
      </w:r>
      <w:r w:rsidR="00010523">
        <w:rPr>
          <w:rFonts w:ascii="Calibri" w:hAnsi="Calibri" w:cs="Calibri"/>
          <w:b/>
          <w:i/>
          <w:szCs w:val="24"/>
          <w:lang w:val="fr-FR"/>
        </w:rPr>
        <w:t>*</w:t>
      </w:r>
      <w:r w:rsidR="00B21114">
        <w:rPr>
          <w:rFonts w:ascii="Calibri" w:hAnsi="Calibri" w:cs="Calibri"/>
          <w:b/>
          <w:i/>
          <w:szCs w:val="24"/>
          <w:lang w:val="fr-FR"/>
        </w:rPr>
        <w:t xml:space="preserve">pertinent aussi pour les réunions avec un bailleur de fonds 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4: WHAT TO LEAVE FOR FAMILY AND CAREGIVERS AT HOME"/>
      </w:tblPr>
      <w:tblGrid>
        <w:gridCol w:w="435"/>
        <w:gridCol w:w="9505"/>
      </w:tblGrid>
      <w:tr w:rsidR="00016BE8" w:rsidRPr="002D2CF9" w14:paraId="5890028D" w14:textId="77777777" w:rsidTr="000A64A3">
        <w:sdt>
          <w:sdtPr>
            <w:rPr>
              <w:rFonts w:ascii="Calibri" w:hAnsi="Calibri" w:cs="Calibri"/>
              <w:sz w:val="22"/>
              <w:szCs w:val="22"/>
              <w:lang w:val="fr-FR"/>
            </w:rPr>
            <w:id w:val="187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3226A264" w14:textId="2705CBC6" w:rsidR="00016BE8" w:rsidRPr="000D6969" w:rsidRDefault="000A64A3" w:rsidP="000A64A3">
                <w:pPr>
                  <w:pStyle w:val="Checkbox"/>
                  <w:rPr>
                    <w:rFonts w:ascii="Calibri" w:hAnsi="Calibri" w:cs="Calibri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0F30A754" w14:textId="0835B212" w:rsidR="00016BE8" w:rsidRPr="000D6969" w:rsidRDefault="00B21114" w:rsidP="00F74FF6">
            <w:pPr>
              <w:pStyle w:val="List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Informations de co</w:t>
            </w:r>
            <w:r w:rsidR="00010523">
              <w:rPr>
                <w:rFonts w:ascii="Calibri" w:hAnsi="Calibri" w:cs="Calibri"/>
                <w:sz w:val="22"/>
                <w:szCs w:val="22"/>
                <w:lang w:val="fr-FR"/>
              </w:rPr>
              <w:t>ntexte sur le bailleur de fonds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 (priorités géographiques et programmatiques pour le financement, direction, ressources, stratégies, </w:t>
            </w:r>
            <w:r w:rsidR="00F74FF6">
              <w:rPr>
                <w:rFonts w:ascii="Calibri" w:hAnsi="Calibri" w:cs="Calibri"/>
                <w:sz w:val="22"/>
                <w:szCs w:val="22"/>
                <w:lang w:val="fr-FR"/>
              </w:rPr>
              <w:t>questions sensibles, etc.) préparées pour examen par les parties prenantes de CRS</w:t>
            </w:r>
          </w:p>
        </w:tc>
      </w:tr>
      <w:tr w:rsidR="00016BE8" w:rsidRPr="002D2CF9" w14:paraId="32B22943" w14:textId="77777777" w:rsidTr="000A64A3">
        <w:sdt>
          <w:sdtPr>
            <w:rPr>
              <w:rFonts w:ascii="Calibri" w:hAnsi="Calibri" w:cs="Calibri"/>
              <w:sz w:val="22"/>
              <w:szCs w:val="22"/>
              <w:lang w:val="fr-FR"/>
            </w:rPr>
            <w:id w:val="-46921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27BECE8A" w14:textId="747A7A8D" w:rsidR="00016BE8" w:rsidRPr="000D6969" w:rsidRDefault="000A64A3" w:rsidP="000A64A3">
                <w:pPr>
                  <w:pStyle w:val="Checkbox"/>
                  <w:rPr>
                    <w:rFonts w:ascii="Calibri" w:hAnsi="Calibri" w:cs="Calibri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5E064C83" w14:textId="420FDFB4" w:rsidR="00016BE8" w:rsidRPr="000D6969" w:rsidRDefault="00F74FF6" w:rsidP="00D11811">
            <w:pPr>
              <w:pStyle w:val="List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Brèves biographies/profils </w:t>
            </w:r>
            <w:r w:rsidR="00654276">
              <w:rPr>
                <w:rFonts w:ascii="Calibri" w:hAnsi="Calibri" w:cs="Calibri"/>
                <w:sz w:val="22"/>
                <w:szCs w:val="22"/>
                <w:lang w:val="fr-FR"/>
              </w:rPr>
              <w:t xml:space="preserve">des membres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>de la délégation du bailleur</w:t>
            </w:r>
            <w:r w:rsidR="002C223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r w:rsidR="00D11811">
              <w:rPr>
                <w:rFonts w:ascii="Calibri" w:hAnsi="Calibri" w:cs="Calibri"/>
                <w:sz w:val="22"/>
                <w:szCs w:val="22"/>
                <w:lang w:val="fr-FR"/>
              </w:rPr>
              <w:t>qui feront la</w:t>
            </w:r>
            <w:r w:rsidR="002C223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visite obtenus du bailleur ou préparés pour être étudiés par CRS et le/les partenaire(s)</w:t>
            </w:r>
            <w:r w:rsidR="00D1181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</w:p>
        </w:tc>
      </w:tr>
      <w:tr w:rsidR="00016BE8" w:rsidRPr="002D2CF9" w14:paraId="7E923114" w14:textId="77777777" w:rsidTr="00010523">
        <w:sdt>
          <w:sdtPr>
            <w:rPr>
              <w:rFonts w:ascii="Calibri" w:hAnsi="Calibri" w:cs="Calibri"/>
              <w:sz w:val="22"/>
              <w:szCs w:val="22"/>
              <w:lang w:val="fr-FR"/>
            </w:rPr>
            <w:id w:val="-130076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77E5C9DA" w14:textId="437DC70D" w:rsidR="00016BE8" w:rsidRPr="000D6969" w:rsidRDefault="000A64A3" w:rsidP="00010523">
                <w:pPr>
                  <w:pStyle w:val="Checkbox"/>
                  <w:rPr>
                    <w:rFonts w:ascii="Calibri" w:hAnsi="Calibri" w:cs="Calibri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457D9A38" w14:textId="66F9CBB8" w:rsidR="00016BE8" w:rsidRPr="000D6969" w:rsidRDefault="00C67017">
            <w:pPr>
              <w:pStyle w:val="List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0D6969">
              <w:rPr>
                <w:rFonts w:ascii="Calibri" w:hAnsi="Calibri" w:cs="Calibri"/>
                <w:sz w:val="22"/>
                <w:szCs w:val="22"/>
                <w:lang w:val="fr-FR"/>
              </w:rPr>
              <w:t>B</w:t>
            </w:r>
            <w:r w:rsidR="002C223F">
              <w:rPr>
                <w:rFonts w:ascii="Calibri" w:hAnsi="Calibri" w:cs="Calibri"/>
                <w:sz w:val="22"/>
                <w:szCs w:val="22"/>
                <w:lang w:val="fr-FR"/>
              </w:rPr>
              <w:t>ref résumé de l’historique de la relation du bailleur avec CRS et avec le projet préparé</w:t>
            </w:r>
          </w:p>
        </w:tc>
      </w:tr>
      <w:tr w:rsidR="00016BE8" w:rsidRPr="002D2CF9" w14:paraId="170366B2" w14:textId="77777777" w:rsidTr="000A64A3">
        <w:sdt>
          <w:sdtPr>
            <w:rPr>
              <w:rFonts w:ascii="Calibri" w:hAnsi="Calibri" w:cs="Calibri"/>
              <w:sz w:val="22"/>
              <w:szCs w:val="22"/>
              <w:lang w:val="fr-FR"/>
            </w:rPr>
            <w:id w:val="-162268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center"/>
              </w:tcPr>
              <w:p w14:paraId="4971CB32" w14:textId="77777777" w:rsidR="00016BE8" w:rsidRPr="000D6969" w:rsidRDefault="00C649D4" w:rsidP="000A64A3">
                <w:pPr>
                  <w:pStyle w:val="Checkbox"/>
                  <w:rPr>
                    <w:rFonts w:ascii="Calibri" w:hAnsi="Calibri" w:cs="Calibri"/>
                    <w:sz w:val="22"/>
                    <w:szCs w:val="22"/>
                    <w:lang w:val="fr-FR"/>
                  </w:rPr>
                </w:pPr>
                <w:r w:rsidRPr="000D6969">
                  <w:rPr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2D8D0B9E" w14:textId="3BAAC4DB" w:rsidR="00016BE8" w:rsidRPr="000D6969" w:rsidRDefault="00DE36D5">
            <w:pPr>
              <w:pStyle w:val="List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Stratégie générale actuelle de relation avec le bailleur de fonds (ou les extraits pertinents) obtenue d’IDEA (pour les relations avec les bailleurs de fonds gérées au niveau central)</w:t>
            </w:r>
          </w:p>
        </w:tc>
      </w:tr>
    </w:tbl>
    <w:sdt>
      <w:sdtPr>
        <w:rPr>
          <w:rFonts w:ascii="Calibri" w:eastAsiaTheme="minorEastAsia" w:hAnsi="Calibri" w:cs="Calibri"/>
          <w:color w:val="192D3A" w:themeColor="text2" w:themeShade="80"/>
          <w:sz w:val="22"/>
          <w:szCs w:val="22"/>
          <w:lang w:val="fr-FR"/>
        </w:rPr>
        <w:id w:val="1721630435"/>
      </w:sdtPr>
      <w:sdtEndPr/>
      <w:sdtContent>
        <w:tbl>
          <w:tblPr>
            <w:tblW w:w="5002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  <w:tblDescription w:val="Checklist section 4: WHAT TO LEAVE FOR FAMILY AND CAREGIVERS AT HOME"/>
          </w:tblPr>
          <w:tblGrid>
            <w:gridCol w:w="435"/>
            <w:gridCol w:w="9505"/>
          </w:tblGrid>
          <w:sdt>
            <w:sdtPr>
              <w:rPr>
                <w:rFonts w:ascii="Calibri" w:eastAsiaTheme="minorEastAsia" w:hAnsi="Calibri" w:cs="Calibri"/>
                <w:color w:val="192D3A" w:themeColor="text2" w:themeShade="80"/>
                <w:sz w:val="22"/>
                <w:szCs w:val="22"/>
                <w:lang w:val="fr-FR"/>
              </w:rPr>
              <w:id w:val="1068848292"/>
            </w:sdtPr>
            <w:sdtEndPr/>
            <w:sdtContent>
              <w:tr w:rsidR="00016BE8" w:rsidRPr="002D2CF9" w14:paraId="1DE59D6E" w14:textId="77777777" w:rsidTr="000A64A3">
                <w:sdt>
                  <w:sdtPr>
                    <w:rPr>
                      <w:rFonts w:ascii="Calibri" w:eastAsiaTheme="minorEastAsia" w:hAnsi="Calibri" w:cs="Calibri"/>
                      <w:color w:val="192D3A" w:themeColor="text2" w:themeShade="80"/>
                      <w:sz w:val="22"/>
                      <w:szCs w:val="22"/>
                      <w:lang w:val="fr-FR"/>
                    </w:rPr>
                    <w:id w:val="-18562579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color w:val="1481AB" w:themeColor="accent1" w:themeShade="BF"/>
                    </w:rPr>
                  </w:sdtEndPr>
                  <w:sdtContent>
                    <w:tc>
                      <w:tcPr>
                        <w:tcW w:w="219" w:type="pct"/>
                        <w:vAlign w:val="center"/>
                      </w:tcPr>
                      <w:p w14:paraId="78877A46" w14:textId="77777777" w:rsidR="00016BE8" w:rsidRPr="000D6969" w:rsidRDefault="00C649D4" w:rsidP="000A64A3">
                        <w:pPr>
                          <w:pStyle w:val="Checkbox"/>
                          <w:rPr>
                            <w:rFonts w:ascii="Calibri" w:hAnsi="Calibri" w:cs="Calibri"/>
                            <w:sz w:val="22"/>
                            <w:szCs w:val="22"/>
                            <w:lang w:val="fr-FR"/>
                          </w:rPr>
                        </w:pPr>
                        <w:r w:rsidRPr="000D6969">
                          <w:rPr>
                            <w:sz w:val="22"/>
                            <w:szCs w:val="22"/>
                            <w:lang w:val="fr-FR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006AD7CE" w14:textId="057744B5" w:rsidR="00016BE8" w:rsidRPr="000D6969" w:rsidRDefault="00DE36D5" w:rsidP="00DE36D5">
                    <w:pPr>
                      <w:pStyle w:val="List"/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>Synthèse du projet et résumé du dernier rapport d’activité du projet préparé</w:t>
                    </w:r>
                    <w:r w:rsidR="00D11811"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>s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 xml:space="preserve"> pour les parties prenantes de CRS qui connaissent moins bien le projet</w:t>
                    </w:r>
                  </w:p>
                </w:tc>
              </w:tr>
            </w:sdtContent>
          </w:sdt>
          <w:sdt>
            <w:sdtPr>
              <w:rPr>
                <w:rFonts w:ascii="Calibri" w:eastAsiaTheme="minorEastAsia" w:hAnsi="Calibri" w:cs="Calibri"/>
                <w:color w:val="192D3A" w:themeColor="text2" w:themeShade="80"/>
                <w:sz w:val="22"/>
                <w:szCs w:val="22"/>
                <w:lang w:val="fr-FR"/>
              </w:rPr>
              <w:id w:val="-428121023"/>
            </w:sdtPr>
            <w:sdtEndPr/>
            <w:sdtContent>
              <w:tr w:rsidR="00C67017" w:rsidRPr="002D2CF9" w14:paraId="3A86EF53" w14:textId="77777777" w:rsidTr="000A64A3">
                <w:sdt>
                  <w:sdtPr>
                    <w:rPr>
                      <w:rFonts w:ascii="Calibri" w:eastAsiaTheme="minorEastAsia" w:hAnsi="Calibri" w:cs="Calibri"/>
                      <w:color w:val="192D3A" w:themeColor="text2" w:themeShade="80"/>
                      <w:sz w:val="22"/>
                      <w:szCs w:val="22"/>
                      <w:lang w:val="fr-FR"/>
                    </w:rPr>
                    <w:id w:val="19986071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color w:val="1481AB" w:themeColor="accent1" w:themeShade="BF"/>
                    </w:rPr>
                  </w:sdtEndPr>
                  <w:sdtContent>
                    <w:tc>
                      <w:tcPr>
                        <w:tcW w:w="219" w:type="pct"/>
                        <w:vAlign w:val="center"/>
                      </w:tcPr>
                      <w:p w14:paraId="0CD54328" w14:textId="77777777" w:rsidR="00C67017" w:rsidRPr="000D6969" w:rsidRDefault="00C67017" w:rsidP="000A64A3">
                        <w:pPr>
                          <w:pStyle w:val="Checkbox"/>
                          <w:rPr>
                            <w:rFonts w:ascii="Calibri" w:hAnsi="Calibri" w:cs="Calibri"/>
                            <w:sz w:val="22"/>
                            <w:szCs w:val="22"/>
                            <w:lang w:val="fr-FR"/>
                          </w:rPr>
                        </w:pPr>
                        <w:r w:rsidRPr="000D6969">
                          <w:rPr>
                            <w:sz w:val="22"/>
                            <w:szCs w:val="22"/>
                            <w:lang w:val="fr-FR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6C7E0B5D" w14:textId="41FBA38B" w:rsidR="00C67017" w:rsidRPr="000D6969" w:rsidRDefault="00542DFC" w:rsidP="00542DFC">
                    <w:pPr>
                      <w:pStyle w:val="List"/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>Points de discussion et messages clés de CRS pour la visite/réunion rédigés pour être revus par la direction (et le personnel des relations avec les bailleurs de fonds du siège, le cas échéant)</w:t>
                    </w:r>
                    <w:r w:rsidRPr="000D6969">
                      <w:rPr>
                        <w:rFonts w:ascii="Calibri" w:eastAsiaTheme="minorEastAsia" w:hAnsi="Calibri" w:cs="Calibri"/>
                        <w:sz w:val="22"/>
                        <w:szCs w:val="22"/>
                        <w:lang w:val="fr-FR"/>
                      </w:rPr>
                      <w:t xml:space="preserve"> </w:t>
                    </w:r>
                  </w:p>
                </w:tc>
              </w:tr>
            </w:sdtContent>
          </w:sdt>
          <w:sdt>
            <w:sdtPr>
              <w:rPr>
                <w:rFonts w:ascii="Calibri" w:eastAsiaTheme="minorEastAsia" w:hAnsi="Calibri" w:cs="Calibri"/>
                <w:color w:val="192D3A" w:themeColor="text2" w:themeShade="80"/>
                <w:sz w:val="22"/>
                <w:szCs w:val="22"/>
                <w:lang w:val="fr-FR"/>
              </w:rPr>
              <w:id w:val="-187381531"/>
            </w:sdtPr>
            <w:sdtEndPr/>
            <w:sdtContent>
              <w:tr w:rsidR="00C67017" w:rsidRPr="002D2CF9" w14:paraId="42072C66" w14:textId="77777777" w:rsidTr="000A64A3">
                <w:sdt>
                  <w:sdtPr>
                    <w:rPr>
                      <w:rFonts w:ascii="Calibri" w:eastAsiaTheme="minorEastAsia" w:hAnsi="Calibri" w:cs="Calibri"/>
                      <w:color w:val="192D3A" w:themeColor="text2" w:themeShade="80"/>
                      <w:sz w:val="22"/>
                      <w:szCs w:val="22"/>
                      <w:lang w:val="fr-FR"/>
                    </w:rPr>
                    <w:id w:val="14404168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color w:val="1481AB" w:themeColor="accent1" w:themeShade="BF"/>
                    </w:rPr>
                  </w:sdtEndPr>
                  <w:sdtContent>
                    <w:tc>
                      <w:tcPr>
                        <w:tcW w:w="219" w:type="pct"/>
                        <w:vAlign w:val="center"/>
                      </w:tcPr>
                      <w:p w14:paraId="65982109" w14:textId="77777777" w:rsidR="00C67017" w:rsidRPr="000D6969" w:rsidRDefault="00C67017" w:rsidP="000A64A3">
                        <w:pPr>
                          <w:pStyle w:val="Checkbox"/>
                          <w:rPr>
                            <w:rFonts w:ascii="Calibri" w:hAnsi="Calibri" w:cs="Calibri"/>
                            <w:sz w:val="22"/>
                            <w:szCs w:val="22"/>
                            <w:lang w:val="fr-FR"/>
                          </w:rPr>
                        </w:pPr>
                        <w:r w:rsidRPr="000D6969">
                          <w:rPr>
                            <w:sz w:val="22"/>
                            <w:szCs w:val="22"/>
                            <w:lang w:val="fr-FR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183846F7" w14:textId="088E16A1" w:rsidR="00C67017" w:rsidRPr="000D6969" w:rsidRDefault="00542DFC">
                    <w:pPr>
                      <w:pStyle w:val="List"/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>Points de discussion et messages clés de CRS pour la visite/réunion finalisés</w:t>
                    </w:r>
                  </w:p>
                </w:tc>
              </w:tr>
            </w:sdtContent>
          </w:sdt>
          <w:sdt>
            <w:sdtPr>
              <w:rPr>
                <w:rFonts w:ascii="Calibri" w:eastAsiaTheme="minorEastAsia" w:hAnsi="Calibri" w:cs="Calibri"/>
                <w:color w:val="192D3A" w:themeColor="text2" w:themeShade="80"/>
                <w:sz w:val="22"/>
                <w:szCs w:val="22"/>
                <w:lang w:val="fr-FR"/>
              </w:rPr>
              <w:id w:val="1680537986"/>
            </w:sdtPr>
            <w:sdtEndPr/>
            <w:sdtContent>
              <w:tr w:rsidR="00545671" w:rsidRPr="002D2CF9" w14:paraId="18AF711B" w14:textId="77777777" w:rsidTr="000A64A3">
                <w:sdt>
                  <w:sdtPr>
                    <w:rPr>
                      <w:rFonts w:ascii="Calibri" w:eastAsiaTheme="minorEastAsia" w:hAnsi="Calibri" w:cs="Calibri"/>
                      <w:color w:val="192D3A" w:themeColor="text2" w:themeShade="80"/>
                      <w:sz w:val="22"/>
                      <w:szCs w:val="22"/>
                      <w:lang w:val="fr-FR"/>
                    </w:rPr>
                    <w:id w:val="12717504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color w:val="1481AB" w:themeColor="accent1" w:themeShade="BF"/>
                    </w:rPr>
                  </w:sdtEndPr>
                  <w:sdtContent>
                    <w:tc>
                      <w:tcPr>
                        <w:tcW w:w="219" w:type="pct"/>
                        <w:vAlign w:val="center"/>
                      </w:tcPr>
                      <w:p w14:paraId="283F2783" w14:textId="77777777" w:rsidR="00545671" w:rsidRPr="000D6969" w:rsidRDefault="00545671" w:rsidP="000A64A3">
                        <w:pPr>
                          <w:pStyle w:val="Checkbox"/>
                          <w:rPr>
                            <w:rFonts w:ascii="Calibri" w:hAnsi="Calibri" w:cs="Calibri"/>
                            <w:sz w:val="22"/>
                            <w:szCs w:val="22"/>
                            <w:lang w:val="fr-FR"/>
                          </w:rPr>
                        </w:pPr>
                        <w:r w:rsidRPr="000D6969">
                          <w:rPr>
                            <w:sz w:val="22"/>
                            <w:szCs w:val="22"/>
                            <w:lang w:val="fr-FR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19DB99FE" w14:textId="3F220E23" w:rsidR="00545671" w:rsidRPr="000D6969" w:rsidRDefault="000328D1">
                    <w:pPr>
                      <w:pStyle w:val="List"/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>Document d’information préparé pour CRS, incorporant tous les points ci-dessus et transmis aux employés de CRS qui participeront à la visite du bailleur de fonds /à la réunion</w:t>
                    </w:r>
                  </w:p>
                </w:tc>
              </w:tr>
            </w:sdtContent>
          </w:sdt>
          <w:sdt>
            <w:sdtPr>
              <w:rPr>
                <w:rFonts w:ascii="Calibri" w:eastAsiaTheme="minorEastAsia" w:hAnsi="Calibri" w:cs="Calibri"/>
                <w:color w:val="192D3A" w:themeColor="text2" w:themeShade="80"/>
                <w:sz w:val="22"/>
                <w:szCs w:val="22"/>
                <w:lang w:val="fr-FR"/>
              </w:rPr>
              <w:id w:val="275684174"/>
            </w:sdtPr>
            <w:sdtEndPr/>
            <w:sdtContent>
              <w:tr w:rsidR="00C67017" w:rsidRPr="002D2CF9" w14:paraId="2511C940" w14:textId="77777777" w:rsidTr="000A64A3">
                <w:sdt>
                  <w:sdtPr>
                    <w:rPr>
                      <w:rFonts w:ascii="Calibri" w:eastAsiaTheme="minorEastAsia" w:hAnsi="Calibri" w:cs="Calibri"/>
                      <w:color w:val="192D3A" w:themeColor="text2" w:themeShade="80"/>
                      <w:sz w:val="22"/>
                      <w:szCs w:val="22"/>
                      <w:lang w:val="fr-FR"/>
                    </w:rPr>
                    <w:id w:val="16175690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color w:val="1481AB" w:themeColor="accent1" w:themeShade="BF"/>
                    </w:rPr>
                  </w:sdtEndPr>
                  <w:sdtContent>
                    <w:tc>
                      <w:tcPr>
                        <w:tcW w:w="219" w:type="pct"/>
                        <w:vAlign w:val="center"/>
                      </w:tcPr>
                      <w:p w14:paraId="1D92C565" w14:textId="77777777" w:rsidR="00C67017" w:rsidRPr="000D6969" w:rsidRDefault="00C67017" w:rsidP="000A64A3">
                        <w:pPr>
                          <w:pStyle w:val="Checkbox"/>
                          <w:rPr>
                            <w:rFonts w:ascii="Calibri" w:hAnsi="Calibri" w:cs="Calibri"/>
                            <w:sz w:val="22"/>
                            <w:szCs w:val="22"/>
                            <w:lang w:val="fr-FR"/>
                          </w:rPr>
                        </w:pPr>
                        <w:r w:rsidRPr="000D6969">
                          <w:rPr>
                            <w:sz w:val="22"/>
                            <w:szCs w:val="22"/>
                            <w:lang w:val="fr-FR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22AB6A17" w14:textId="77C5777A" w:rsidR="00C67017" w:rsidRPr="000D6969" w:rsidRDefault="000328D1">
                    <w:pPr>
                      <w:pStyle w:val="List"/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>Réunion d’information préparatoire tenue avec tous les employés de CRS qui participeront à la visite du bailleur de fonds /à la réunion</w:t>
                    </w:r>
                  </w:p>
                </w:tc>
              </w:tr>
            </w:sdtContent>
          </w:sdt>
          <w:sdt>
            <w:sdtPr>
              <w:rPr>
                <w:rFonts w:ascii="Calibri" w:eastAsiaTheme="minorEastAsia" w:hAnsi="Calibri" w:cs="Calibri"/>
                <w:color w:val="192D3A" w:themeColor="text2" w:themeShade="80"/>
                <w:sz w:val="22"/>
                <w:szCs w:val="22"/>
                <w:lang w:val="fr-FR"/>
              </w:rPr>
              <w:id w:val="1242993732"/>
            </w:sdtPr>
            <w:sdtEndPr/>
            <w:sdtContent>
              <w:tr w:rsidR="00C67017" w:rsidRPr="002D2CF9" w14:paraId="6A26A531" w14:textId="77777777" w:rsidTr="000A64A3">
                <w:sdt>
                  <w:sdtPr>
                    <w:rPr>
                      <w:rFonts w:ascii="Calibri" w:eastAsiaTheme="minorEastAsia" w:hAnsi="Calibri" w:cs="Calibri"/>
                      <w:color w:val="192D3A" w:themeColor="text2" w:themeShade="80"/>
                      <w:sz w:val="22"/>
                      <w:szCs w:val="22"/>
                      <w:lang w:val="fr-FR"/>
                    </w:rPr>
                    <w:id w:val="16833897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color w:val="1481AB" w:themeColor="accent1" w:themeShade="BF"/>
                    </w:rPr>
                  </w:sdtEndPr>
                  <w:sdtContent>
                    <w:tc>
                      <w:tcPr>
                        <w:tcW w:w="219" w:type="pct"/>
                        <w:vAlign w:val="center"/>
                      </w:tcPr>
                      <w:p w14:paraId="36626E5F" w14:textId="3EA6DE9A" w:rsidR="00C67017" w:rsidRPr="000D6969" w:rsidRDefault="000A64A3" w:rsidP="000A64A3">
                        <w:pPr>
                          <w:pStyle w:val="Checkbox"/>
                          <w:rPr>
                            <w:rFonts w:ascii="Calibri" w:hAnsi="Calibri" w:cs="Calibri"/>
                            <w:sz w:val="22"/>
                            <w:szCs w:val="22"/>
                            <w:lang w:val="fr-FR"/>
                          </w:rPr>
                        </w:pPr>
                        <w:r>
                          <w:rPr>
                            <w:rFonts w:ascii="MS Gothic" w:eastAsia="MS Gothic" w:hAnsi="MS Gothic" w:cs="Calibri" w:hint="eastAsia"/>
                            <w:sz w:val="22"/>
                            <w:szCs w:val="22"/>
                            <w:lang w:val="fr-FR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79310F58" w14:textId="5FAA3F7D" w:rsidR="00C67017" w:rsidRPr="000D6969" w:rsidRDefault="004E1D87" w:rsidP="00D11811">
                    <w:pPr>
                      <w:pStyle w:val="List"/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>Documents d’information pré-visite du bailleur/pré-</w:t>
                    </w:r>
                    <w:r w:rsidR="00D11811"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>réunion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 xml:space="preserve"> partagés avec le/les partenaire(s) et réunion d’information tenue avec les employés du/des partenaire(s) qui participeront à la visite du bailleur/à la réunion</w:t>
                    </w:r>
                  </w:p>
                </w:tc>
              </w:tr>
            </w:sdtContent>
          </w:sdt>
        </w:tbl>
      </w:sdtContent>
    </w:sdt>
    <w:p w14:paraId="679C3D50" w14:textId="77777777" w:rsidR="00016BE8" w:rsidRPr="007F6FDB" w:rsidRDefault="0056391C" w:rsidP="0056391C">
      <w:pPr>
        <w:tabs>
          <w:tab w:val="left" w:pos="8987"/>
        </w:tabs>
        <w:rPr>
          <w:rFonts w:ascii="Calibri" w:hAnsi="Calibri" w:cs="Calibri"/>
          <w:sz w:val="22"/>
          <w:szCs w:val="22"/>
          <w:lang w:val="fr-FR"/>
        </w:rPr>
      </w:pPr>
      <w:r w:rsidRPr="007F6FDB">
        <w:rPr>
          <w:rFonts w:ascii="Calibri" w:hAnsi="Calibri" w:cs="Calibri"/>
          <w:sz w:val="22"/>
          <w:szCs w:val="22"/>
          <w:lang w:val="fr-FR"/>
        </w:rPr>
        <w:tab/>
      </w:r>
    </w:p>
    <w:sectPr w:rsidR="00016BE8" w:rsidRPr="007F6FDB" w:rsidSect="00B8238C">
      <w:footerReference w:type="default" r:id="rId10"/>
      <w:pgSz w:w="12240" w:h="15840" w:code="1"/>
      <w:pgMar w:top="720" w:right="1152" w:bottom="720" w:left="1152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835C5" w14:textId="77777777" w:rsidR="00043163" w:rsidRDefault="00043163">
      <w:pPr>
        <w:spacing w:before="0" w:line="240" w:lineRule="auto"/>
      </w:pPr>
      <w:r>
        <w:separator/>
      </w:r>
    </w:p>
  </w:endnote>
  <w:endnote w:type="continuationSeparator" w:id="0">
    <w:p w14:paraId="4889E4BD" w14:textId="77777777" w:rsidR="00043163" w:rsidRDefault="0004316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1630270769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="Calibri" w:hAnsi="Calibri" w:cs="Calibri"/>
            <w:sz w:val="20"/>
          </w:rPr>
          <w:id w:val="-1224976891"/>
          <w:docPartObj>
            <w:docPartGallery w:val="Page Numbers (Top of Page)"/>
            <w:docPartUnique/>
          </w:docPartObj>
        </w:sdtPr>
        <w:sdtEndPr/>
        <w:sdtContent>
          <w:p w14:paraId="2ACE23A5" w14:textId="626A5577" w:rsidR="00654276" w:rsidRPr="001726B0" w:rsidRDefault="00654276" w:rsidP="001726B0">
            <w:pPr>
              <w:pStyle w:val="Footer"/>
              <w:tabs>
                <w:tab w:val="clear" w:pos="9360"/>
                <w:tab w:val="right" w:pos="9180"/>
              </w:tabs>
              <w:ind w:right="36"/>
              <w:rPr>
                <w:rFonts w:ascii="Calibri" w:hAnsi="Calibri" w:cs="Calibri"/>
                <w:sz w:val="20"/>
              </w:rPr>
            </w:pPr>
            <w:r w:rsidRPr="001726B0">
              <w:rPr>
                <w:rFonts w:ascii="Calibri" w:hAnsi="Calibri" w:cs="Calibri"/>
                <w:noProof/>
                <w:sz w:val="20"/>
                <w:lang w:val="fr-FR" w:eastAsia="fr-FR"/>
              </w:rPr>
              <w:drawing>
                <wp:anchor distT="0" distB="0" distL="114300" distR="114300" simplePos="0" relativeHeight="251659264" behindDoc="1" locked="0" layoutInCell="1" allowOverlap="1" wp14:anchorId="76374F63" wp14:editId="42ED74C9">
                  <wp:simplePos x="0" y="0"/>
                  <wp:positionH relativeFrom="margin">
                    <wp:align>left</wp:align>
                  </wp:positionH>
                  <wp:positionV relativeFrom="paragraph">
                    <wp:posOffset>-383278</wp:posOffset>
                  </wp:positionV>
                  <wp:extent cx="749300" cy="762000"/>
                  <wp:effectExtent l="0" t="0" r="0" b="0"/>
                  <wp:wrapTight wrapText="bothSides">
                    <wp:wrapPolygon edited="0">
                      <wp:start x="7139" y="0"/>
                      <wp:lineTo x="0" y="3240"/>
                      <wp:lineTo x="0" y="15660"/>
                      <wp:lineTo x="549" y="17280"/>
                      <wp:lineTo x="4942" y="21060"/>
                      <wp:lineTo x="5492" y="21060"/>
                      <wp:lineTo x="13180" y="21060"/>
                      <wp:lineTo x="14827" y="21060"/>
                      <wp:lineTo x="19769" y="17820"/>
                      <wp:lineTo x="20868" y="14580"/>
                      <wp:lineTo x="20868" y="5400"/>
                      <wp:lineTo x="17024" y="540"/>
                      <wp:lineTo x="13180" y="0"/>
                      <wp:lineTo x="7139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mpass Icon-Quad 1-RGB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26B0">
              <w:rPr>
                <w:rFonts w:ascii="Calibri" w:hAnsi="Calibri" w:cs="Calibri"/>
                <w:sz w:val="20"/>
              </w:rPr>
              <w:tab/>
            </w:r>
            <w:r w:rsidRPr="00B8238C">
              <w:rPr>
                <w:rFonts w:ascii="Calibri" w:hAnsi="Calibri" w:cs="Calibri"/>
                <w:sz w:val="24"/>
                <w:szCs w:val="24"/>
              </w:rPr>
              <w:t xml:space="preserve">Page </w:t>
            </w:r>
            <w:r w:rsidRPr="00B8238C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B8238C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PAGE </w:instrText>
            </w:r>
            <w:r w:rsidRPr="00B8238C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="00010523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3</w:t>
            </w:r>
            <w:r w:rsidRPr="00B8238C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="007F6FDB">
              <w:rPr>
                <w:rFonts w:ascii="Calibri" w:hAnsi="Calibri" w:cs="Calibri"/>
                <w:sz w:val="24"/>
                <w:szCs w:val="24"/>
              </w:rPr>
              <w:t xml:space="preserve"> de</w:t>
            </w:r>
            <w:r w:rsidRPr="00B8238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8238C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B8238C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NUMPAGES  </w:instrText>
            </w:r>
            <w:r w:rsidRPr="00B8238C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="00010523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3</w:t>
            </w:r>
            <w:r w:rsidRPr="00B8238C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3A355A" w14:textId="77777777" w:rsidR="00654276" w:rsidRDefault="00654276" w:rsidP="001726B0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A421C" w14:textId="77777777" w:rsidR="00043163" w:rsidRDefault="00043163">
      <w:pPr>
        <w:spacing w:before="0" w:line="240" w:lineRule="auto"/>
      </w:pPr>
      <w:r>
        <w:separator/>
      </w:r>
    </w:p>
  </w:footnote>
  <w:footnote w:type="continuationSeparator" w:id="0">
    <w:p w14:paraId="4AF13186" w14:textId="77777777" w:rsidR="00043163" w:rsidRDefault="0004316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A50EF"/>
    <w:multiLevelType w:val="hybridMultilevel"/>
    <w:tmpl w:val="099CFD5E"/>
    <w:lvl w:ilvl="0" w:tplc="B34CED3A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44E"/>
    <w:rsid w:val="00010523"/>
    <w:rsid w:val="00016BE8"/>
    <w:rsid w:val="000328D1"/>
    <w:rsid w:val="00043163"/>
    <w:rsid w:val="00077BBB"/>
    <w:rsid w:val="00087A65"/>
    <w:rsid w:val="00090FD9"/>
    <w:rsid w:val="00096B0D"/>
    <w:rsid w:val="000A64A3"/>
    <w:rsid w:val="000C502D"/>
    <w:rsid w:val="000D0494"/>
    <w:rsid w:val="000D2B58"/>
    <w:rsid w:val="000D6969"/>
    <w:rsid w:val="000E471F"/>
    <w:rsid w:val="001359A6"/>
    <w:rsid w:val="001660BB"/>
    <w:rsid w:val="001726B0"/>
    <w:rsid w:val="001F2FF0"/>
    <w:rsid w:val="001F7E7E"/>
    <w:rsid w:val="00230E34"/>
    <w:rsid w:val="00242A7C"/>
    <w:rsid w:val="002529E0"/>
    <w:rsid w:val="00297A1D"/>
    <w:rsid w:val="002C223F"/>
    <w:rsid w:val="002D2CF9"/>
    <w:rsid w:val="002F1277"/>
    <w:rsid w:val="002F4D90"/>
    <w:rsid w:val="002F5BE0"/>
    <w:rsid w:val="00302155"/>
    <w:rsid w:val="00333E28"/>
    <w:rsid w:val="0037052E"/>
    <w:rsid w:val="003A6B2F"/>
    <w:rsid w:val="003E607C"/>
    <w:rsid w:val="003F20E6"/>
    <w:rsid w:val="00407921"/>
    <w:rsid w:val="00440A20"/>
    <w:rsid w:val="00455E7B"/>
    <w:rsid w:val="00456535"/>
    <w:rsid w:val="00470BDD"/>
    <w:rsid w:val="004869F7"/>
    <w:rsid w:val="004D5C71"/>
    <w:rsid w:val="004E1D87"/>
    <w:rsid w:val="004E747B"/>
    <w:rsid w:val="005228AB"/>
    <w:rsid w:val="005252A8"/>
    <w:rsid w:val="005305AE"/>
    <w:rsid w:val="00530995"/>
    <w:rsid w:val="00542DFC"/>
    <w:rsid w:val="00545671"/>
    <w:rsid w:val="0056391C"/>
    <w:rsid w:val="005A0EC5"/>
    <w:rsid w:val="005B152C"/>
    <w:rsid w:val="005E1C9A"/>
    <w:rsid w:val="00620A1F"/>
    <w:rsid w:val="0065362E"/>
    <w:rsid w:val="00654276"/>
    <w:rsid w:val="00680474"/>
    <w:rsid w:val="0068335D"/>
    <w:rsid w:val="006A0348"/>
    <w:rsid w:val="006E08C3"/>
    <w:rsid w:val="007429A0"/>
    <w:rsid w:val="00754478"/>
    <w:rsid w:val="0077503B"/>
    <w:rsid w:val="007914A3"/>
    <w:rsid w:val="007D1416"/>
    <w:rsid w:val="007F61AC"/>
    <w:rsid w:val="007F6FDB"/>
    <w:rsid w:val="00806FE7"/>
    <w:rsid w:val="00807774"/>
    <w:rsid w:val="00884B87"/>
    <w:rsid w:val="008B4565"/>
    <w:rsid w:val="008D426C"/>
    <w:rsid w:val="008F3D03"/>
    <w:rsid w:val="0095274F"/>
    <w:rsid w:val="00960E9A"/>
    <w:rsid w:val="009A19FD"/>
    <w:rsid w:val="009A4838"/>
    <w:rsid w:val="009D00A5"/>
    <w:rsid w:val="00A32BFC"/>
    <w:rsid w:val="00A55573"/>
    <w:rsid w:val="00A6462D"/>
    <w:rsid w:val="00AB6EC2"/>
    <w:rsid w:val="00AD250A"/>
    <w:rsid w:val="00AF4362"/>
    <w:rsid w:val="00B21114"/>
    <w:rsid w:val="00B8238C"/>
    <w:rsid w:val="00BE775C"/>
    <w:rsid w:val="00C05B29"/>
    <w:rsid w:val="00C55477"/>
    <w:rsid w:val="00C62260"/>
    <w:rsid w:val="00C649D4"/>
    <w:rsid w:val="00C67017"/>
    <w:rsid w:val="00C83BBF"/>
    <w:rsid w:val="00CB6BF7"/>
    <w:rsid w:val="00CC03E5"/>
    <w:rsid w:val="00D11811"/>
    <w:rsid w:val="00D15151"/>
    <w:rsid w:val="00D4723E"/>
    <w:rsid w:val="00D5747B"/>
    <w:rsid w:val="00D6573D"/>
    <w:rsid w:val="00D7076E"/>
    <w:rsid w:val="00D97FDD"/>
    <w:rsid w:val="00DE36D5"/>
    <w:rsid w:val="00DF3878"/>
    <w:rsid w:val="00E23EA5"/>
    <w:rsid w:val="00EB344E"/>
    <w:rsid w:val="00EF692E"/>
    <w:rsid w:val="00F12FCE"/>
    <w:rsid w:val="00F15EED"/>
    <w:rsid w:val="00F44DA0"/>
    <w:rsid w:val="00F74FF6"/>
    <w:rsid w:val="00F87687"/>
    <w:rsid w:val="00FB37C4"/>
    <w:rsid w:val="00FD5DA3"/>
    <w:rsid w:val="30944AF7"/>
    <w:rsid w:val="526121CE"/>
    <w:rsid w:val="62DF8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E15C3F"/>
  <w15:docId w15:val="{2F5F8BBC-CFEC-455C-97FA-C05825C6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192D3A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numPr>
        <w:numId w:val="1"/>
      </w:numPr>
      <w:pBdr>
        <w:bottom w:val="thickThinLargeGap" w:sz="24" w:space="1" w:color="335B74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1CADE4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1CADE4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CADE4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color w:val="1CADE4" w:themeColor="accent1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1481AB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ston_Quintero\AppData\Roaming\Microsoft\Templates\Business%20trip%20checklist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1BE59-EA86-455F-880B-0D123AF3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checklist</Template>
  <TotalTime>15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Winston_Quintero</dc:creator>
  <cp:keywords/>
  <cp:lastModifiedBy>Cashore, Sarah</cp:lastModifiedBy>
  <cp:revision>5</cp:revision>
  <cp:lastPrinted>2012-07-31T23:37:00Z</cp:lastPrinted>
  <dcterms:created xsi:type="dcterms:W3CDTF">2018-05-31T00:07:00Z</dcterms:created>
  <dcterms:modified xsi:type="dcterms:W3CDTF">2018-09-21T01:46:00Z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